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56" w:rsidRPr="00AA2097" w:rsidRDefault="007E3D56" w:rsidP="007E3D56">
      <w:pPr>
        <w:spacing w:after="0"/>
        <w:rPr>
          <w:rFonts w:cstheme="minorHAnsi"/>
          <w:sz w:val="16"/>
          <w:szCs w:val="32"/>
        </w:rPr>
      </w:pPr>
      <w:bookmarkStart w:id="0" w:name="_GoBack"/>
      <w:bookmarkEnd w:id="0"/>
      <w:r w:rsidRPr="00AA2097">
        <w:rPr>
          <w:rFonts w:cstheme="minorHAnsi"/>
          <w:noProof/>
          <w:sz w:val="20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D56" w:rsidRPr="00260E65" w:rsidRDefault="007E3D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7E3D56" w:rsidRPr="00260E65" w:rsidRDefault="007E3D5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7605E" w:rsidRPr="00AA2097" w:rsidRDefault="002F4BC9" w:rsidP="002F4BC9">
      <w:pPr>
        <w:spacing w:after="0"/>
        <w:jc w:val="center"/>
        <w:rPr>
          <w:rFonts w:cstheme="minorHAnsi"/>
          <w:sz w:val="32"/>
          <w:szCs w:val="32"/>
        </w:rPr>
      </w:pPr>
      <w:r w:rsidRPr="00AA2097">
        <w:rPr>
          <w:sz w:val="32"/>
          <w:szCs w:val="32"/>
        </w:rPr>
        <w:t>Proteggere la democrazia da attacchi di natura autoritaria</w:t>
      </w:r>
    </w:p>
    <w:p w:rsidR="002F4BC9" w:rsidRPr="00AA2097" w:rsidRDefault="002F4BC9" w:rsidP="002F4BC9">
      <w:pPr>
        <w:spacing w:after="0"/>
        <w:jc w:val="center"/>
        <w:rPr>
          <w:rFonts w:cstheme="minorHAnsi"/>
          <w:lang w:val="fr-FR"/>
        </w:rPr>
      </w:pPr>
    </w:p>
    <w:p w:rsidR="002F4BC9" w:rsidRPr="00AA2097" w:rsidRDefault="002F4BC9" w:rsidP="002F4BC9">
      <w:pPr>
        <w:spacing w:after="0"/>
        <w:jc w:val="center"/>
        <w:rPr>
          <w:rStyle w:val="Emphasis"/>
          <w:rFonts w:cstheme="minorHAnsi"/>
          <w:shd w:val="clear" w:color="auto" w:fill="FFFFFF"/>
        </w:rPr>
      </w:pPr>
      <w:r w:rsidRPr="00AA2097">
        <w:rPr>
          <w:rStyle w:val="Emphasis"/>
          <w:shd w:val="clear" w:color="auto" w:fill="FFFFFF"/>
        </w:rPr>
        <w:t>Cosa succede tra le elezioni è tanto importante per la democrazia quanto le elezioni stesse, ha spiegato il politologo Brian Klaas nel corso del nostro seminario speciale di gruppo, esortandoci a "fare dell'Europa il campione della democrazia". </w:t>
      </w:r>
    </w:p>
    <w:p w:rsidR="002F4BC9" w:rsidRPr="00AA2097" w:rsidRDefault="002F4BC9" w:rsidP="002F4BC9">
      <w:pPr>
        <w:spacing w:after="0"/>
        <w:jc w:val="center"/>
        <w:rPr>
          <w:rStyle w:val="Emphasis"/>
          <w:rFonts w:cstheme="minorHAnsi"/>
          <w:shd w:val="clear" w:color="auto" w:fill="FFFFFF"/>
        </w:rPr>
      </w:pPr>
    </w:p>
    <w:p w:rsidR="002F4BC9" w:rsidRPr="00AA2097" w:rsidRDefault="002F4BC9" w:rsidP="007E3D56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A2097">
        <w:rPr>
          <w:rFonts w:asciiTheme="minorHAnsi" w:hAnsiTheme="minorHAnsi"/>
          <w:sz w:val="22"/>
          <w:szCs w:val="22"/>
        </w:rPr>
        <w:t>L'idea di democrazia è spesso limitata al solo esercizio del diritto di voto e troppo spesso essa è data per scontata. Tuttavia, il diritto di voto, elezioni libere e regolari, la libertà di stampa, organismi di controllo, società civile</w:t>
      </w:r>
      <w:r w:rsidR="00AA2097" w:rsidRPr="00AA2097">
        <w:rPr>
          <w:rFonts w:asciiTheme="minorHAnsi" w:hAnsiTheme="minorHAnsi"/>
          <w:sz w:val="22"/>
          <w:szCs w:val="22"/>
        </w:rPr>
        <w:t xml:space="preserve"> ..</w:t>
      </w:r>
      <w:r w:rsidRPr="00AA2097">
        <w:rPr>
          <w:rFonts w:asciiTheme="minorHAnsi" w:hAnsiTheme="minorHAnsi"/>
          <w:sz w:val="22"/>
          <w:szCs w:val="22"/>
        </w:rPr>
        <w:t xml:space="preserve">. - tutti pilastri fondamentali di una vera democrazia </w:t>
      </w:r>
      <w:r w:rsidR="00AA2097">
        <w:rPr>
          <w:rFonts w:asciiTheme="minorHAnsi" w:hAnsiTheme="minorHAnsi"/>
          <w:sz w:val="22"/>
          <w:szCs w:val="22"/>
        </w:rPr>
        <w:t>-</w:t>
      </w:r>
      <w:r w:rsidRPr="00AA2097">
        <w:rPr>
          <w:rFonts w:asciiTheme="minorHAnsi" w:hAnsiTheme="minorHAnsi"/>
          <w:sz w:val="22"/>
          <w:szCs w:val="22"/>
        </w:rPr>
        <w:t xml:space="preserve"> non sono conquiste facili e a buon mercato.</w:t>
      </w:r>
    </w:p>
    <w:p w:rsidR="002F4BC9" w:rsidRPr="00AA2097" w:rsidRDefault="002F4BC9" w:rsidP="002F4BC9">
      <w:pPr>
        <w:pStyle w:val="selectionshareabl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F4BC9" w:rsidRPr="00AA2097" w:rsidRDefault="002F4BC9" w:rsidP="007E3D56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A2097">
        <w:rPr>
          <w:rFonts w:asciiTheme="minorHAnsi" w:hAnsiTheme="minorHAnsi"/>
          <w:sz w:val="22"/>
          <w:szCs w:val="22"/>
        </w:rPr>
        <w:t>Brian Klaas, politologo all'University College di Londra, sostiene che al momento le democrazie in tutto il mondo sono sotto attacco, e questo non soltanto in luoghi remoti, ma anche negli Stati Uniti o addirittura più vicino a noi in Europa, dove principi fondamentali quali lo Stato di diritto e la libertà di stampa, tra gli altri, vengono limitati da parte di autocrati in Polonia, nell'Ungheria di Orban, o nel vicinato immediato in Turchia, in Siria</w:t>
      </w:r>
      <w:r w:rsidR="00AA2097" w:rsidRPr="00AA2097">
        <w:rPr>
          <w:rFonts w:asciiTheme="minorHAnsi" w:hAnsiTheme="minorHAnsi"/>
          <w:sz w:val="22"/>
          <w:szCs w:val="22"/>
        </w:rPr>
        <w:t>..</w:t>
      </w:r>
      <w:r w:rsidRPr="00AA2097">
        <w:rPr>
          <w:rFonts w:asciiTheme="minorHAnsi" w:hAnsiTheme="minorHAnsi"/>
          <w:sz w:val="22"/>
          <w:szCs w:val="22"/>
        </w:rPr>
        <w:t>. Autocrati e despoti arrecano colpi a un pilastro essenziale dopo l'altro, compromettendo la fiducia dei cittadini nelle istituzioni e, di conseguenza, minacciando intere società democratiche.</w:t>
      </w:r>
    </w:p>
    <w:p w:rsidR="002F4BC9" w:rsidRPr="00AA2097" w:rsidRDefault="002F4BC9" w:rsidP="002F4BC9">
      <w:pPr>
        <w:pStyle w:val="selectionshareabl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F4BC9" w:rsidRPr="00AA2097" w:rsidRDefault="002F4BC9" w:rsidP="007E3D56">
      <w:pPr>
        <w:pStyle w:val="selectionshareable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A2097">
        <w:rPr>
          <w:rFonts w:asciiTheme="minorHAnsi" w:hAnsiTheme="minorHAnsi"/>
          <w:sz w:val="22"/>
          <w:szCs w:val="22"/>
        </w:rPr>
        <w:t>È il motivo per cui quello che succede nell'intervallo tra le elezioni è altrettanto importante delle elezioni stesse, ha dichiarato Klaas nel corso del nostro seminario del gruppo, esortando i rappresentanti degli enti locali e regionali a rafforzare le democrazie anche al loro livello di governo, e questo non solo quando già vi siano leader autoritari al potere, ma anche come un baluardo contro futuri leader o gruppi autocratici. Con l'uscita di scena degli Stati Uniti del Presidente Trump come portabandiera mondiale della democrazia, spetta a noi fare dell'Europa la convinta sostenitrice della democrazia. Klaas ha inoltre suggerito alcuni elementi d'azione concreti per aiutarci a svolgere questo compito, attribuendo al livello locale un ruolo preminente nel dare il buon esempio al livello nazionale, poiché i sondaggi indicano sistematicamente che i rappresentanti eletti locali ispirano un elevato livello di fiducia tra i cittadini.</w:t>
      </w:r>
    </w:p>
    <w:p w:rsidR="002F4BC9" w:rsidRPr="00AA2097" w:rsidRDefault="002F4BC9" w:rsidP="002F4BC9">
      <w:pPr>
        <w:pStyle w:val="selectionshareabl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F4BC9" w:rsidRPr="00AA2097" w:rsidRDefault="002F4BC9" w:rsidP="002F4BC9">
      <w:pPr>
        <w:spacing w:after="0"/>
        <w:rPr>
          <w:rStyle w:val="Strong"/>
          <w:rFonts w:cstheme="minorHAnsi"/>
          <w:u w:val="single"/>
          <w:shd w:val="clear" w:color="auto" w:fill="FFFFFF"/>
        </w:rPr>
      </w:pPr>
      <w:r w:rsidRPr="00AA2097">
        <w:rPr>
          <w:rStyle w:val="Strong"/>
          <w:u w:val="single"/>
          <w:shd w:val="clear" w:color="auto" w:fill="FFFFFF"/>
        </w:rPr>
        <w:t>Come mettere al riparo le democrazie dalle spinte autoritarie?</w:t>
      </w:r>
    </w:p>
    <w:p w:rsidR="002F4BC9" w:rsidRPr="00AA2097" w:rsidRDefault="002F4BC9" w:rsidP="002F4BC9">
      <w:pPr>
        <w:spacing w:after="0"/>
        <w:rPr>
          <w:rFonts w:cstheme="minorHAnsi"/>
          <w:shd w:val="clear" w:color="auto" w:fill="FFFFFF"/>
        </w:rPr>
      </w:pPr>
    </w:p>
    <w:p w:rsidR="002F4BC9" w:rsidRPr="00AA2097" w:rsidRDefault="002F4BC9" w:rsidP="007E3D56">
      <w:pPr>
        <w:spacing w:after="0"/>
        <w:jc w:val="both"/>
        <w:rPr>
          <w:rFonts w:cstheme="minorHAnsi"/>
          <w:shd w:val="clear" w:color="auto" w:fill="FFFFFF"/>
        </w:rPr>
      </w:pPr>
      <w:r w:rsidRPr="00AA2097">
        <w:rPr>
          <w:shd w:val="clear" w:color="auto" w:fill="FFFFFF"/>
        </w:rPr>
        <w:t>In risposta alle sfide attuali per le democrazie, Klaas ha esposto la seguente serie di azioni concrete per rafforzare le nostre democrazie contro leader autoritari futuri e contro quelli già al potere:</w:t>
      </w:r>
    </w:p>
    <w:p w:rsidR="002F4BC9" w:rsidRPr="00AA2097" w:rsidRDefault="002F4BC9" w:rsidP="002F4BC9">
      <w:pPr>
        <w:spacing w:after="0"/>
        <w:rPr>
          <w:rFonts w:cstheme="minorHAnsi"/>
          <w:shd w:val="clear" w:color="auto" w:fill="FFFFFF"/>
        </w:rPr>
      </w:pPr>
    </w:p>
    <w:p w:rsidR="002F4BC9" w:rsidRPr="00AA2097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AA2097">
        <w:t>costruire il progresso economico - non solo aumento del PIL ma prosperità effettiva per la maggior parte dei cittadini</w:t>
      </w:r>
    </w:p>
    <w:p w:rsidR="002F4BC9" w:rsidRPr="00AA2097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AA2097">
        <w:t>prepararsi per l'automazione dell'economia (e la delocalizzazione che essa comporterà)</w:t>
      </w:r>
    </w:p>
    <w:p w:rsidR="002F4BC9" w:rsidRPr="00AA2097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AA2097">
        <w:t>costruire coalizioni multipartitiche che sostengono e proteggono chiaramente i principi democratici (le democrazie divise sono molto più vulnerabili)</w:t>
      </w:r>
    </w:p>
    <w:p w:rsidR="002F4BC9" w:rsidRPr="00AA2097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AA2097">
        <w:t>incoraggiare una maggiore trasparenza della stampa, in particolare a livello locale (al fine di conseguire una migliore comprensione di come giornalisti credibili indagano sui fatti e effettuano controlli incrociati)</w:t>
      </w:r>
    </w:p>
    <w:p w:rsidR="002F4BC9" w:rsidRPr="00AA2097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AA2097">
        <w:t>incentivare una maggiore rendicontabilità pubblica in tema di corruzione per creare fiducia nelle amministrazioni pubbliche</w:t>
      </w:r>
    </w:p>
    <w:p w:rsidR="002F4BC9" w:rsidRPr="00AA2097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AA2097">
        <w:t>codificare norme frammentarie in leggi non attaccabili. Gli usi e costumi della democrazia sono facilmente compromessi se non vi sono leggi inattaccabili</w:t>
      </w:r>
    </w:p>
    <w:p w:rsidR="002F4BC9" w:rsidRPr="00AA2097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AA2097">
        <w:t>rafforzare le istituzioni indipendenti per proteggerle da interferenze politiche</w:t>
      </w:r>
    </w:p>
    <w:p w:rsidR="002F4BC9" w:rsidRPr="00AA2097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AA2097">
        <w:t>educazione civica - trasformare elettori disinformati in elettori consapevoli</w:t>
      </w:r>
    </w:p>
    <w:p w:rsidR="002F4BC9" w:rsidRPr="00AA2097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AA2097">
        <w:lastRenderedPageBreak/>
        <w:t>ridurre la vulnerabilità alle "guerre dell'informazione" (usare sistemi cartacei, avere una posizione realmente ferma verso la Russia)</w:t>
      </w:r>
    </w:p>
    <w:p w:rsidR="002F4BC9" w:rsidRPr="00AA2097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AA2097">
        <w:t>imporre costi reali ai leader autoritari (la carota di aderire all'UE esiste, ma non è stato utilizzato il bastone: Orban/Erdogan)</w:t>
      </w:r>
    </w:p>
    <w:p w:rsidR="002F4BC9" w:rsidRPr="00AA2097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AA2097">
        <w:t>prendere in esame l'idea di sovvenzioni pubbliche a lungo termine per un giornalismo locale realmente indipendente con meccanismi robusti volti a proteggere la sua indipendenza</w:t>
      </w:r>
    </w:p>
    <w:p w:rsidR="002F4BC9" w:rsidRPr="00AA2097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AA2097">
        <w:t>stabilire un esempio di consenso e di compromesso e rifiutare di adottare atteggiamenti aggressivi nella vita pubblica</w:t>
      </w:r>
    </w:p>
    <w:p w:rsidR="002F4BC9" w:rsidRPr="00AA2097" w:rsidRDefault="002F4BC9" w:rsidP="007E3D56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284" w:hanging="284"/>
        <w:rPr>
          <w:rFonts w:eastAsia="Times New Roman" w:cstheme="minorHAnsi"/>
        </w:rPr>
      </w:pPr>
      <w:r w:rsidRPr="00AA2097">
        <w:t>fare dell'Europa la roccaforte convinta della democrazia</w:t>
      </w:r>
    </w:p>
    <w:p w:rsidR="002F4BC9" w:rsidRPr="00AA2097" w:rsidRDefault="002F4BC9" w:rsidP="002F4BC9">
      <w:pPr>
        <w:spacing w:after="0"/>
        <w:rPr>
          <w:rFonts w:cstheme="minorHAnsi"/>
          <w:lang w:val="fr-FR"/>
        </w:rPr>
      </w:pPr>
    </w:p>
    <w:p w:rsidR="002F4BC9" w:rsidRPr="00AA2097" w:rsidRDefault="002F4BC9" w:rsidP="002F4BC9">
      <w:pPr>
        <w:spacing w:after="0"/>
        <w:rPr>
          <w:rFonts w:cstheme="minorHAnsi"/>
          <w:shd w:val="clear" w:color="auto" w:fill="FFFFFF"/>
        </w:rPr>
      </w:pPr>
      <w:r w:rsidRPr="00AA2097">
        <w:rPr>
          <w:shd w:val="clear" w:color="auto" w:fill="FFFFFF"/>
        </w:rPr>
        <w:t>Ossi Martikainen, presidente della nostra riunione di gruppo, ha dichiarato:</w:t>
      </w:r>
    </w:p>
    <w:p w:rsidR="002F4BC9" w:rsidRPr="00AA2097" w:rsidRDefault="002F4BC9" w:rsidP="007E3D56">
      <w:pPr>
        <w:spacing w:after="0"/>
        <w:jc w:val="both"/>
        <w:rPr>
          <w:rStyle w:val="Emphasis"/>
          <w:rFonts w:cstheme="minorHAnsi"/>
          <w:shd w:val="clear" w:color="auto" w:fill="FFFFFF"/>
        </w:rPr>
      </w:pPr>
      <w:r w:rsidRPr="00AA2097">
        <w:rPr>
          <w:rStyle w:val="Emphasis"/>
          <w:shd w:val="clear" w:color="auto" w:fill="FFFFFF"/>
        </w:rPr>
        <w:t>"Democrazia non significa solo elezioni. È di cruciale importanza che, a tutti i livelli, cittadini, politici</w:t>
      </w:r>
      <w:r w:rsidR="00AA2097" w:rsidRPr="00AA2097">
        <w:rPr>
          <w:rStyle w:val="Emphasis"/>
          <w:shd w:val="clear" w:color="auto" w:fill="FFFFFF"/>
        </w:rPr>
        <w:t>..</w:t>
      </w:r>
      <w:r w:rsidRPr="00AA2097">
        <w:rPr>
          <w:rStyle w:val="Emphasis"/>
          <w:shd w:val="clear" w:color="auto" w:fill="FFFFFF"/>
        </w:rPr>
        <w:t xml:space="preserve">. che desiderano mantenere la cultura democratica rispettino le norme. </w:t>
      </w:r>
      <w:r w:rsidR="00AA2097" w:rsidRPr="00AA2097">
        <w:rPr>
          <w:rStyle w:val="Emphasis"/>
          <w:shd w:val="clear" w:color="auto" w:fill="FFFFFF"/>
        </w:rPr>
        <w:t>E</w:t>
      </w:r>
      <w:r w:rsidRPr="00AA2097">
        <w:rPr>
          <w:rStyle w:val="Emphasis"/>
          <w:shd w:val="clear" w:color="auto" w:fill="FFFFFF"/>
        </w:rPr>
        <w:t xml:space="preserve"> ora più che mai abbiamo bisogno di mantenere tale cultura democratica e essa comprende diritti e obblighi. Come politici dobbiamo promuovere la migliore atmosfera politica possibile, non solo concentrarci su come vincere le elezioni e poi dimenticare la democrazia fino alle prossime elezioni."</w:t>
      </w:r>
    </w:p>
    <w:p w:rsidR="002F4BC9" w:rsidRPr="00AA2097" w:rsidRDefault="002F4BC9" w:rsidP="002F4BC9">
      <w:pPr>
        <w:spacing w:after="0"/>
        <w:rPr>
          <w:rStyle w:val="Emphasis"/>
          <w:rFonts w:cstheme="minorHAnsi"/>
          <w:shd w:val="clear" w:color="auto" w:fill="FFFFFF"/>
        </w:rPr>
      </w:pPr>
    </w:p>
    <w:p w:rsidR="002F4BC9" w:rsidRPr="00AA2097" w:rsidRDefault="002F4BC9" w:rsidP="007E3D56">
      <w:pPr>
        <w:spacing w:after="0"/>
        <w:jc w:val="both"/>
        <w:rPr>
          <w:i/>
        </w:rPr>
      </w:pPr>
      <w:r w:rsidRPr="00AA2097">
        <w:rPr>
          <w:i/>
        </w:rPr>
        <w:t xml:space="preserve">Il lunedì 17 settembre il gruppo ALDE al Comitato europeo delle regioni ha invitato il politologo </w:t>
      </w:r>
      <w:hyperlink r:id="rId7" w:history="1">
        <w:r w:rsidRPr="00AA2097">
          <w:rPr>
            <w:i/>
            <w:u w:val="single"/>
          </w:rPr>
          <w:t>Brian Klaas</w:t>
        </w:r>
      </w:hyperlink>
      <w:r w:rsidRPr="00AA2097">
        <w:rPr>
          <w:i/>
        </w:rPr>
        <w:t xml:space="preserve"> (UCL), autore del libro "The Despot's Apprentice: how the West is aiding the decline of democracy", e commentatore del Washington Post, alla sua riunione di gruppo. Klaas ha tenuto una conferenza intitolata "I pilastri della democrazia sotto attacco e come proteggerli" e ha avanzato proposte concrete su come rafforzare le istituzioni democratiche a livello locale, oltre a spiegare le modalità con cui la politica locale viene usata per contenere Trump negli Stati Uniti e in che modo ciò potrebbe offrire insegnamenti preziosi per le democrazie europee di fronte all'assalto del populismo autoritario, presente o futuro.</w:t>
      </w:r>
    </w:p>
    <w:sectPr w:rsidR="002F4BC9" w:rsidRPr="00AA2097" w:rsidSect="00DA2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7F" w:rsidRDefault="00DA2E7F" w:rsidP="00DA2E7F">
      <w:pPr>
        <w:spacing w:after="0" w:line="240" w:lineRule="auto"/>
      </w:pPr>
      <w:r>
        <w:separator/>
      </w:r>
    </w:p>
  </w:endnote>
  <w:endnote w:type="continuationSeparator" w:id="0">
    <w:p w:rsidR="00DA2E7F" w:rsidRDefault="00DA2E7F" w:rsidP="00DA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DA2E7F" w:rsidRDefault="00DA2E7F" w:rsidP="00DA2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DA2E7F" w:rsidRDefault="00DA2E7F" w:rsidP="00DA2E7F">
    <w:pPr>
      <w:pStyle w:val="Footer"/>
    </w:pPr>
    <w:r>
      <w:t xml:space="preserve">COR-2018-04666-00-00-ADMIN-TRA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AA2097">
      <w:rPr>
        <w:noProof/>
      </w:rPr>
      <w:t>1</w:t>
    </w:r>
    <w:r>
      <w:fldChar w:fldCharType="end"/>
    </w:r>
    <w:r>
      <w:t>/</w:t>
    </w:r>
    <w:r w:rsidR="006E2B85">
      <w:rPr>
        <w:noProof/>
      </w:rPr>
      <w:fldChar w:fldCharType="begin"/>
    </w:r>
    <w:r w:rsidR="006E2B85">
      <w:rPr>
        <w:noProof/>
      </w:rPr>
      <w:instrText xml:space="preserve"> NUMPAGES </w:instrText>
    </w:r>
    <w:r w:rsidR="006E2B85">
      <w:rPr>
        <w:noProof/>
      </w:rPr>
      <w:fldChar w:fldCharType="separate"/>
    </w:r>
    <w:r w:rsidR="00AA2097">
      <w:rPr>
        <w:noProof/>
      </w:rPr>
      <w:t>2</w:t>
    </w:r>
    <w:r w:rsidR="006E2B8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DA2E7F" w:rsidRDefault="00DA2E7F" w:rsidP="00DA2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7F" w:rsidRDefault="00DA2E7F" w:rsidP="00DA2E7F">
      <w:pPr>
        <w:spacing w:after="0" w:line="240" w:lineRule="auto"/>
      </w:pPr>
      <w:r>
        <w:separator/>
      </w:r>
    </w:p>
  </w:footnote>
  <w:footnote w:type="continuationSeparator" w:id="0">
    <w:p w:rsidR="00DA2E7F" w:rsidRDefault="00DA2E7F" w:rsidP="00DA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DA2E7F" w:rsidRDefault="00DA2E7F" w:rsidP="00DA2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DA2E7F" w:rsidRDefault="00DA2E7F" w:rsidP="00DA2E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E7F" w:rsidRPr="00DA2E7F" w:rsidRDefault="00DA2E7F" w:rsidP="00DA2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53D"/>
    <w:multiLevelType w:val="multilevel"/>
    <w:tmpl w:val="E54AD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AE"/>
    <w:rsid w:val="00035D44"/>
    <w:rsid w:val="002F4BC9"/>
    <w:rsid w:val="00505EAE"/>
    <w:rsid w:val="006E2B85"/>
    <w:rsid w:val="006E4896"/>
    <w:rsid w:val="0077605E"/>
    <w:rsid w:val="007E3D56"/>
    <w:rsid w:val="009A5D9D"/>
    <w:rsid w:val="00A9396C"/>
    <w:rsid w:val="00AA2097"/>
    <w:rsid w:val="00C50EBA"/>
    <w:rsid w:val="00DA2E7F"/>
    <w:rsid w:val="00FC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71A3"/>
  <w15:chartTrackingRefBased/>
  <w15:docId w15:val="{D4E36AF9-DFCF-4BD3-9D72-34CC9BFEF0D0}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4B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BC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2F4BC9"/>
    <w:rPr>
      <w:i/>
      <w:iCs/>
    </w:rPr>
  </w:style>
  <w:style w:type="paragraph" w:customStyle="1" w:styleId="selectionshareable">
    <w:name w:val="selectionshareable"/>
    <w:basedOn w:val="Normal"/>
    <w:rsid w:val="002F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F4B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4B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2E7F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A2E7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2E7F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2E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twitter.com/brianklaas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Y:\word2010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50c78c-f4f4-481c-9f4f-2304ef344578">4HZEMHAC3EDJ-7-1913</_dlc_DocId>
    <_dlc_DocIdUrl xmlns="fa50c78c-f4f4-481c-9f4f-2304ef344578">
      <Url>http://dm/CoR/2018/_layouts/DocIdRedir.aspx?ID=4HZEMHAC3EDJ-7-1913</Url>
      <Description>4HZEMHAC3EDJ-7-1913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</TermName>
          <TermId xmlns="http://schemas.microsoft.com/office/infopath/2007/PartnerControls">58d8ac89-e690-41f6-a5e8-508fa4a7c73c</TermId>
        </TermInfo>
      </Terms>
    </DocumentType_0>
    <MeetingNumber xmlns="80e61770-66ff-49c5-862a-2c6736787a05" xsi:nil="true"/>
    <Procedure xmlns="fa50c78c-f4f4-481c-9f4f-2304ef344578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fa50c78c-f4f4-481c-9f4f-2304ef344578">2018-10-05T12:00:00+00:00</ProductionDate>
    <DocumentNumber xmlns="80e61770-66ff-49c5-862a-2c6736787a05">4666</DocumentNumber>
    <FicheYear xmlns="fa50c78c-f4f4-481c-9f4f-2304ef344578">2018</FicheYear>
    <DocumentVersion xmlns="fa50c78c-f4f4-481c-9f4f-2304ef344578">0</DocumentVersion>
    <DossierNumber xmlns="fa50c78c-f4f4-481c-9f4f-2304ef34457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fa50c78c-f4f4-481c-9f4f-2304ef344578">2018-10-09T12:00:00+00:00</MeetingDate>
    <TaxCatchAll xmlns="fa50c78c-f4f4-481c-9f4f-2304ef344578">
      <Value>40</Value>
      <Value>39</Value>
      <Value>38</Value>
      <Value>36</Value>
      <Value>35</Value>
      <Value>34</Value>
      <Value>33</Value>
      <Value>32</Value>
      <Value>31</Value>
      <Value>30</Value>
      <Value>29</Value>
      <Value>23</Value>
      <Value>19</Value>
      <Value>18</Value>
      <Value>17</Value>
      <Value>13</Value>
      <Value>11</Value>
      <Value>7</Value>
      <Value>6</Value>
      <Value>5</Value>
      <Value>4</Value>
      <Value>3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fa50c78c-f4f4-481c-9f4f-2304ef344578" xsi:nil="true"/>
    <FicheNumber xmlns="fa50c78c-f4f4-481c-9f4f-2304ef344578">11031</FicheNumber>
    <DocumentYear xmlns="fa50c78c-f4f4-481c-9f4f-2304ef344578">2018</DocumentYear>
    <AdoptionDate xmlns="fa50c78c-f4f4-481c-9f4f-2304ef344578">2018-10-08T12:00:00+00:00</AdoptionDate>
    <DocumentPart xmlns="fa50c78c-f4f4-481c-9f4f-2304ef344578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ALDE</TermName>
          <TermId xmlns="http://schemas.microsoft.com/office/infopath/2007/PartnerControls">19b25802-0018-44fe-a75a-fb7237e7480b</TermId>
        </TermInfo>
      </Terms>
    </MeetingName_0>
    <RequestingService xmlns="fa50c78c-f4f4-481c-9f4f-2304ef344578">Alliance des démocrates et des libéraux pour l'Europe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0398F556B84E2249A527CB87F53571CB" ma:contentTypeVersion="4" ma:contentTypeDescription="Defines the documents for Document Manager V2" ma:contentTypeScope="" ma:versionID="d1a73f23d646a679fef131bc9583c3bc">
  <xsd:schema xmlns:xsd="http://www.w3.org/2001/XMLSchema" xmlns:xs="http://www.w3.org/2001/XMLSchema" xmlns:p="http://schemas.microsoft.com/office/2006/metadata/properties" xmlns:ns2="fa50c78c-f4f4-481c-9f4f-2304ef344578" xmlns:ns3="http://schemas.microsoft.com/sharepoint/v3/fields" xmlns:ns4="80e61770-66ff-49c5-862a-2c6736787a05" targetNamespace="http://schemas.microsoft.com/office/2006/metadata/properties" ma:root="true" ma:fieldsID="318ad3e4ade250627a579b2412e8fe6e" ns2:_="" ns3:_="" ns4:_="">
    <xsd:import namespace="fa50c78c-f4f4-481c-9f4f-2304ef344578"/>
    <xsd:import namespace="http://schemas.microsoft.com/sharepoint/v3/fields"/>
    <xsd:import namespace="80e61770-66ff-49c5-862a-2c6736787a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0c78c-f4f4-481c-9f4f-2304ef3445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5d5f635c-ac80-4d9c-8560-a7d116c7109d}" ma:internalName="TaxCatchAll" ma:showField="CatchAllData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d5f635c-ac80-4d9c-8560-a7d116c7109d}" ma:internalName="TaxCatchAllLabel" ma:readOnly="true" ma:showField="CatchAllDataLabel" ma:web="fa50c78c-f4f4-481c-9f4f-2304ef344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1770-66ff-49c5-862a-2c6736787a05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1F0B8-EE0E-4668-9037-B6AE267F2EE8}"/>
</file>

<file path=customXml/itemProps2.xml><?xml version="1.0" encoding="utf-8"?>
<ds:datastoreItem xmlns:ds="http://schemas.openxmlformats.org/officeDocument/2006/customXml" ds:itemID="{4CCB95DC-B1A6-49E6-B6E9-B54C98DD86A5}"/>
</file>

<file path=customXml/itemProps3.xml><?xml version="1.0" encoding="utf-8"?>
<ds:datastoreItem xmlns:ds="http://schemas.openxmlformats.org/officeDocument/2006/customXml" ds:itemID="{691BCB64-F7C9-4BF6-99EA-7C7546D8EDE5}"/>
</file>

<file path=customXml/itemProps4.xml><?xml version="1.0" encoding="utf-8"?>
<ds:datastoreItem xmlns:ds="http://schemas.openxmlformats.org/officeDocument/2006/customXml" ds:itemID="{A4D4DDE7-599F-4C57-8A34-96D52EF99A79}"/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3</TotalTime>
  <Pages>2</Pages>
  <Words>819</Words>
  <Characters>4670</Characters>
  <Application>Microsoft Office Word</Application>
  <DocSecurity>0</DocSecurity>
  <Lines>38</Lines>
  <Paragraphs>10</Paragraphs>
  <ScaleCrop>false</ScaleCrop>
  <Company>EESC-ECOR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Proteggere la democrazia da attacchi di natura autoritaria</dc:title>
  <dc:creator>ffran</dc:creator>
  <cp:keywords>COR-2018-04666-00-00-ADMIN-TRA-EN</cp:keywords>
  <dc:description>Rapporteur:  - Original language: EN - Date of document: 05/10/2018 - Date of meeting: 09/10/2018 - External documents:  - Administrator:  FRANCOIS FREDERIK</dc:description>
  <cp:lastModifiedBy>fbag</cp:lastModifiedBy>
  <cp:revision>4</cp:revision>
  <dcterms:created xsi:type="dcterms:W3CDTF">2018-09-26T12:32:00Z</dcterms:created>
  <dcterms:modified xsi:type="dcterms:W3CDTF">2018-10-05T12:32:00Z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26/09/2018</vt:lpwstr>
  </property>
  <property fmtid="{D5CDD505-2E9C-101B-9397-08002B2CF9AE}" pid="4" name="Pref_Time">
    <vt:lpwstr>14:21:35</vt:lpwstr>
  </property>
  <property fmtid="{D5CDD505-2E9C-101B-9397-08002B2CF9AE}" pid="5" name="Pref_User">
    <vt:lpwstr>mkop</vt:lpwstr>
  </property>
  <property fmtid="{D5CDD505-2E9C-101B-9397-08002B2CF9AE}" pid="6" name="Pref_FileName">
    <vt:lpwstr>COR-2018-04666-00-00-ADMIN-ORI.docx</vt:lpwstr>
  </property>
  <property fmtid="{D5CDD505-2E9C-101B-9397-08002B2CF9AE}" pid="7" name="ContentTypeId">
    <vt:lpwstr>0x010100EA97B91038054C99906057A708A1480A000398F556B84E2249A527CB87F53571CB</vt:lpwstr>
  </property>
  <property fmtid="{D5CDD505-2E9C-101B-9397-08002B2CF9AE}" pid="8" name="_dlc_DocIdItemGuid">
    <vt:lpwstr>83cce6a3-d94d-4950-af1a-4cf162ddd144</vt:lpwstr>
  </property>
  <property fmtid="{D5CDD505-2E9C-101B-9397-08002B2CF9AE}" pid="9" name="DocumentType_0">
    <vt:lpwstr>ADMIN|58d8ac89-e690-41f6-a5e8-508fa4a7c73c</vt:lpwstr>
  </property>
  <property fmtid="{D5CDD505-2E9C-101B-9397-08002B2CF9AE}" pid="10" name="AvailableTranslations">
    <vt:lpwstr>11;#ES|e7a6b05b-ae16-40c8-add9-68b64b03aeba;#18;#SV|c2ed69e7-a339-43d7-8f22-d93680a92aa0;#38;#ET|ff6c3f4c-b02c-4c3c-ab07-2c37995a7a0a;#39;#CS|72f9705b-0217-4fd3-bea2-cbc7ed80e26e;#31;#IT|0774613c-01ed-4e5d-a25d-11d2388de825;#17;#HU|6b229040-c589-4408-b4c1-4285663d20a8;#23;#FR|d2afafd3-4c81-4f60-8f52-ee33f2f54ff3;#32;#FI|87606a43-d45f-42d6-b8c9-e1a3457db5b7;#34;#SL|98a412ae-eb01-49e9-ae3d-585a81724cfc;#36;#DA|5d49c027-8956-412b-aa16-e85a0f96ad0e;#40;#LT|a7ff5ce7-6123-4f68-865a-a57c31810414;#29;#BG|1a1b3951-7821-4e6a-85f5-5673fc08bd2c;#19;#PL|1e03da61-4678-4e07-b136-b5024ca9197b;#13;#DE|f6b31e5a-26fa-4935-b661-318e46daf27e;#33;#HR|2f555653-ed1a-4fe6-8362-9082d95989e5;#30;#LV|46f7e311-5d9f-4663-b433-18aeccb7ace7;#35;#RO|feb747a2-64cd-4299-af12-4833ddc30497;#4;#EN|f2175f21-25d7-44a3-96da-d6a61b075e1b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FicheYear">
    <vt:i4>2018</vt:i4>
  </property>
  <property fmtid="{D5CDD505-2E9C-101B-9397-08002B2CF9AE}" pid="14" name="DocumentNumber">
    <vt:i4>4666</vt:i4>
  </property>
  <property fmtid="{D5CDD505-2E9C-101B-9397-08002B2CF9AE}" pid="15" name="DocumentVersion">
    <vt:i4>0</vt:i4>
  </property>
  <property fmtid="{D5CDD505-2E9C-101B-9397-08002B2CF9AE}" pid="16" name="DocumentSource">
    <vt:lpwstr>1;#CoR|cb2d75ef-4a7d-4393-b797-49ed6298a5ea</vt:lpwstr>
  </property>
  <property fmtid="{D5CDD505-2E9C-101B-9397-08002B2CF9AE}" pid="17" name="AdoptionDate">
    <vt:filetime>2018-10-08T12:00:00Z</vt:filetime>
  </property>
  <property fmtid="{D5CDD505-2E9C-101B-9397-08002B2CF9AE}" pid="18" name="DocumentType">
    <vt:lpwstr>3;#ADMIN|58d8ac89-e690-41f6-a5e8-508fa4a7c73c</vt:lpwstr>
  </property>
  <property fmtid="{D5CDD505-2E9C-101B-9397-08002B2CF9AE}" pid="19" name="DocumentStatus">
    <vt:lpwstr>2;#TRA|150d2a88-1431-44e6-a8ca-0bb753ab8672</vt:lpwstr>
  </property>
  <property fmtid="{D5CDD505-2E9C-101B-9397-08002B2CF9AE}" pid="20" name="DossierName">
    <vt:lpwstr/>
  </property>
  <property fmtid="{D5CDD505-2E9C-101B-9397-08002B2CF9AE}" pid="21" name="DocumentPart">
    <vt:i4>0</vt:i4>
  </property>
  <property fmtid="{D5CDD505-2E9C-101B-9397-08002B2CF9AE}" pid="22" name="RequestingService">
    <vt:lpwstr>Alliance des démocrates et des libéraux pour l'Europe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>ALDE|19b25802-0018-44fe-a75a-fb7237e7480b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>6;#ALDE|19b25802-0018-44fe-a75a-fb7237e7480b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MeetingDate">
    <vt:filetime>2018-10-09T12:00:00Z</vt:filetime>
  </property>
  <property fmtid="{D5CDD505-2E9C-101B-9397-08002B2CF9AE}" pid="31" name="TaxCatchAll">
    <vt:lpwstr>7;#Final|ea5e6674-7b27-4bac-b091-73adbb394efe;#6;#ALDE|19b25802-0018-44fe-a75a-fb7237e7480b;#5;#Unrestricted|826e22d7-d029-4ec0-a450-0c28ff673572;#4;#EN|f2175f21-25d7-44a3-96da-d6a61b075e1b;#3;#ADMIN|58d8ac89-e690-41f6-a5e8-508fa4a7c73c;#2;#TRA|150d2a88-1431-44e6-a8ca-0bb753ab8672;#1;#CoR|cb2d75ef-4a7d-4393-b797-49ed6298a5ea</vt:lpwstr>
  </property>
  <property fmtid="{D5CDD505-2E9C-101B-9397-08002B2CF9AE}" pid="32" name="AvailableTranslations_0">
    <vt:lpwstr>EN|f2175f21-25d7-44a3-96da-d6a61b075e1b</vt:lpwstr>
  </property>
  <property fmtid="{D5CDD505-2E9C-101B-9397-08002B2CF9AE}" pid="33" name="VersionStatus">
    <vt:lpwstr>7;#Final|ea5e6674-7b27-4bac-b091-73adbb394efe</vt:lpwstr>
  </property>
  <property fmtid="{D5CDD505-2E9C-101B-9397-08002B2CF9AE}" pid="34" name="VersionStatus_0">
    <vt:lpwstr>Final|ea5e6674-7b27-4bac-b091-73adbb394efe</vt:lpwstr>
  </property>
  <property fmtid="{D5CDD505-2E9C-101B-9397-08002B2CF9AE}" pid="35" name="FicheNumber">
    <vt:i4>11031</vt:i4>
  </property>
  <property fmtid="{D5CDD505-2E9C-101B-9397-08002B2CF9AE}" pid="36" name="DocumentYear">
    <vt:i4>2018</vt:i4>
  </property>
  <property fmtid="{D5CDD505-2E9C-101B-9397-08002B2CF9AE}" pid="37" name="DocumentLanguage">
    <vt:lpwstr>31;#IT|0774613c-01ed-4e5d-a25d-11d2388de825</vt:lpwstr>
  </property>
</Properties>
</file>