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A47154" w:rsidRDefault="00B54D5A" w:rsidP="00C04F4E">
      <w:pPr>
        <w:suppressAutoHyphens/>
        <w:spacing w:after="0" w:line="288" w:lineRule="auto"/>
        <w:ind w:left="0"/>
        <w:jc w:val="center"/>
      </w:pPr>
      <w:r w:rsidRPr="00A47154">
        <w:rPr>
          <w:b/>
          <w:sz w:val="32"/>
        </w:rPr>
        <w:t>POSLOVNIK</w:t>
      </w:r>
      <w:r w:rsidRPr="00A47154">
        <w:rPr>
          <w:b/>
          <w:sz w:val="32"/>
        </w:rPr>
        <w:br/>
        <w:t>SKUPINE RENEW EUROPE</w:t>
      </w:r>
      <w:r w:rsidRPr="00A47154">
        <w:rPr>
          <w:b/>
          <w:sz w:val="32"/>
        </w:rPr>
        <w:br/>
        <w:t>V EVROPSKEM ODBORU REGIJ</w:t>
      </w:r>
      <w:r w:rsidRPr="00A47154">
        <w:rPr>
          <w:b/>
          <w:sz w:val="28"/>
          <w:szCs w:val="28"/>
          <w:vertAlign w:val="superscript"/>
        </w:rPr>
        <w:footnoteReference w:id="1"/>
      </w:r>
    </w:p>
    <w:p w:rsidR="00035132" w:rsidRPr="00A47154" w:rsidRDefault="00640041" w:rsidP="00C04F4E">
      <w:pPr>
        <w:suppressAutoHyphens/>
        <w:spacing w:after="0" w:line="288" w:lineRule="auto"/>
        <w:ind w:left="0" w:firstLine="0"/>
        <w:jc w:val="center"/>
      </w:pPr>
      <w:r w:rsidRPr="00A47154">
        <w:rPr>
          <w:b/>
        </w:rPr>
        <mc:AlternateContent>
          <mc:Choice Requires="wps">
            <w:drawing>
              <wp:anchor distT="0" distB="0" distL="114300" distR="114300" simplePos="0" relativeHeight="251659776"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SL</w:t>
                      </w:r>
                    </w:p>
                  </w:txbxContent>
                </v:textbox>
                <w10:wrap anchorx="page" anchory="page"/>
              </v:shape>
            </w:pict>
          </mc:Fallback>
        </mc:AlternateContent>
      </w:r>
    </w:p>
    <w:p w:rsidR="00035132" w:rsidRPr="00A47154" w:rsidRDefault="00035132" w:rsidP="00C04F4E">
      <w:pPr>
        <w:suppressAutoHyphens/>
        <w:spacing w:after="0" w:line="288" w:lineRule="auto"/>
        <w:ind w:left="0" w:firstLine="0"/>
        <w:jc w:val="center"/>
      </w:pPr>
    </w:p>
    <w:p w:rsidR="00035132" w:rsidRPr="00A47154" w:rsidRDefault="00B54D5A" w:rsidP="00C04F4E">
      <w:pPr>
        <w:suppressAutoHyphens/>
        <w:spacing w:after="0" w:line="288" w:lineRule="auto"/>
        <w:ind w:left="0" w:firstLine="0"/>
        <w:jc w:val="center"/>
      </w:pPr>
      <w:r w:rsidRPr="00A47154">
        <w:rPr>
          <w:b/>
          <w:sz w:val="24"/>
        </w:rPr>
        <w:t>Ra</w:t>
      </w:r>
      <w:r w:rsidR="00B05A29">
        <w:rPr>
          <w:b/>
          <w:sz w:val="24"/>
        </w:rPr>
        <w:t>zličica z dne 3. februarja 2020</w:t>
      </w:r>
    </w:p>
    <w:p w:rsidR="00035132" w:rsidRPr="00A47154" w:rsidRDefault="00035132" w:rsidP="00C04F4E">
      <w:pPr>
        <w:suppressAutoHyphens/>
        <w:spacing w:after="0" w:line="288" w:lineRule="auto"/>
        <w:ind w:left="0" w:firstLine="0"/>
        <w:jc w:val="center"/>
      </w:pP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rPr>
          <w:b/>
        </w:rPr>
        <w:t>Uvodna opomba:</w:t>
      </w:r>
      <w:r w:rsidRPr="00A47154">
        <w:t xml:space="preserve"> Kakor v poslovniku OR, izraz „člani“ označuje člane ali po potrebi ustrezno pooblaščene nadomestne člane, razen če ni drugače določeno.</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rPr>
          <w:b/>
        </w:rPr>
        <w:t>POGLAVJE I</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jc w:val="both"/>
      </w:pPr>
      <w:r w:rsidRPr="00A47154">
        <w:t>Konstituiranje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1</w:t>
      </w:r>
    </w:p>
    <w:p w:rsidR="00035132" w:rsidRPr="00A47154" w:rsidRDefault="00B54D5A" w:rsidP="00C04F4E">
      <w:pPr>
        <w:suppressAutoHyphens/>
        <w:spacing w:after="0" w:line="288" w:lineRule="auto"/>
        <w:ind w:left="0" w:firstLine="0"/>
      </w:pPr>
      <w:r w:rsidRPr="00A47154">
        <w:t>Skupina se imenuje Renew Europe. Skupina je pravna naslednica skupine ALDE v OR, ustanovljene leta 2005, ta pa je bila naslednica skupine ELD</w:t>
      </w:r>
      <w:r w:rsidR="00C04F4E" w:rsidRPr="00A47154">
        <w:t>R v OR, ustanovljene leta 1997.</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rPr>
          <w:b/>
        </w:rPr>
        <w:t>POGLAVJE II</w:t>
      </w:r>
    </w:p>
    <w:p w:rsidR="00035132" w:rsidRPr="00A47154" w:rsidRDefault="00035132" w:rsidP="00C04F4E">
      <w:pPr>
        <w:suppressAutoHyphens/>
        <w:spacing w:after="0" w:line="288" w:lineRule="auto"/>
        <w:ind w:left="0" w:firstLine="0"/>
      </w:pPr>
    </w:p>
    <w:p w:rsidR="00035132" w:rsidRPr="00A47154" w:rsidRDefault="00C04F4E" w:rsidP="00C04F4E">
      <w:pPr>
        <w:pStyle w:val="Heading1"/>
        <w:keepNext w:val="0"/>
        <w:keepLines w:val="0"/>
        <w:suppressAutoHyphens/>
        <w:spacing w:line="288" w:lineRule="auto"/>
        <w:ind w:left="0" w:firstLine="0"/>
        <w:jc w:val="both"/>
      </w:pPr>
      <w:r w:rsidRPr="00A47154">
        <w:t>Namen</w:t>
      </w:r>
    </w:p>
    <w:p w:rsidR="00035132" w:rsidRPr="00A47154" w:rsidRDefault="00035132" w:rsidP="00C04F4E">
      <w:pPr>
        <w:suppressAutoHyphens/>
        <w:spacing w:after="0" w:line="288" w:lineRule="auto"/>
        <w:ind w:left="0" w:firstLine="0"/>
      </w:pPr>
    </w:p>
    <w:p w:rsidR="00035132" w:rsidRPr="00A47154" w:rsidRDefault="00C04F4E" w:rsidP="00C04F4E">
      <w:pPr>
        <w:suppressAutoHyphens/>
        <w:spacing w:after="0" w:line="288" w:lineRule="auto"/>
        <w:ind w:left="0" w:firstLine="0"/>
      </w:pPr>
      <w:r w:rsidRPr="00A47154">
        <w:t>Člen 2</w:t>
      </w:r>
    </w:p>
    <w:p w:rsidR="00035132" w:rsidRPr="00A47154" w:rsidRDefault="00C04F4E" w:rsidP="00C04F4E">
      <w:pPr>
        <w:suppressAutoHyphens/>
        <w:spacing w:after="0" w:line="288" w:lineRule="auto"/>
        <w:ind w:left="0" w:firstLine="0"/>
      </w:pPr>
      <w:r w:rsidRPr="00A47154">
        <w:t>Skupina Renew Europe:</w:t>
      </w:r>
    </w:p>
    <w:p w:rsidR="00035132" w:rsidRPr="00A47154" w:rsidRDefault="00035132" w:rsidP="00C04F4E">
      <w:pPr>
        <w:suppressAutoHyphens/>
        <w:spacing w:after="0" w:line="288" w:lineRule="auto"/>
        <w:ind w:left="0" w:firstLine="0"/>
      </w:pPr>
    </w:p>
    <w:p w:rsidR="00035132" w:rsidRPr="00A47154" w:rsidRDefault="00B54D5A" w:rsidP="00C04F4E">
      <w:pPr>
        <w:numPr>
          <w:ilvl w:val="0"/>
          <w:numId w:val="1"/>
        </w:numPr>
        <w:suppressAutoHyphens/>
        <w:spacing w:after="0" w:line="288" w:lineRule="auto"/>
        <w:ind w:left="454" w:hanging="454"/>
      </w:pPr>
      <w:r w:rsidRPr="00A47154">
        <w:t>združuje enako misleče politike liberalnih, demokratskih in reformnih strank v večnacionalno skupino, s čimer jim omogoča, da na podlagi liberalnih in demokratičnih načel sodeluj</w:t>
      </w:r>
      <w:r w:rsidR="00C04F4E" w:rsidRPr="00A47154">
        <w:t>ejo ter oblikujejo politike OR;</w:t>
      </w:r>
    </w:p>
    <w:p w:rsidR="00035132" w:rsidRPr="00A47154" w:rsidRDefault="00035132" w:rsidP="00C04F4E">
      <w:pPr>
        <w:suppressAutoHyphens/>
        <w:spacing w:after="0" w:line="288" w:lineRule="auto"/>
        <w:ind w:left="0" w:firstLine="0"/>
        <w:jc w:val="left"/>
      </w:pPr>
    </w:p>
    <w:p w:rsidR="00A632E4" w:rsidRPr="00A47154" w:rsidRDefault="00B54D5A" w:rsidP="00C04F4E">
      <w:pPr>
        <w:numPr>
          <w:ilvl w:val="0"/>
          <w:numId w:val="1"/>
        </w:numPr>
        <w:suppressAutoHyphens/>
        <w:spacing w:after="0" w:line="288" w:lineRule="auto"/>
        <w:ind w:left="454" w:hanging="454"/>
      </w:pPr>
      <w:r w:rsidRPr="00A47154">
        <w:t>zastopa politično družino skupine Renew Europe v Evropskem odboru regij, in sicer:</w:t>
      </w:r>
    </w:p>
    <w:p w:rsidR="00035132" w:rsidRPr="00A47154" w:rsidRDefault="00035132" w:rsidP="00C04F4E">
      <w:pPr>
        <w:suppressAutoHyphens/>
        <w:ind w:left="0" w:firstLine="0"/>
      </w:pPr>
    </w:p>
    <w:p w:rsidR="00035132" w:rsidRPr="00A47154" w:rsidRDefault="00B54D5A" w:rsidP="00C04F4E">
      <w:pPr>
        <w:numPr>
          <w:ilvl w:val="0"/>
          <w:numId w:val="16"/>
        </w:numPr>
        <w:suppressAutoHyphens/>
        <w:spacing w:after="0" w:line="288" w:lineRule="auto"/>
        <w:ind w:left="794" w:hanging="340"/>
      </w:pPr>
      <w:r w:rsidRPr="00A47154">
        <w:t>stranko ALDE (in stranke, ki so vanjo vključene),</w:t>
      </w:r>
    </w:p>
    <w:p w:rsidR="00035132" w:rsidRPr="00A47154" w:rsidRDefault="00B54D5A" w:rsidP="00C04F4E">
      <w:pPr>
        <w:numPr>
          <w:ilvl w:val="0"/>
          <w:numId w:val="16"/>
        </w:numPr>
        <w:suppressAutoHyphens/>
        <w:spacing w:after="0" w:line="288" w:lineRule="auto"/>
        <w:ind w:left="794" w:hanging="340"/>
      </w:pPr>
      <w:r w:rsidRPr="00A47154">
        <w:t>stranko EDP (in stranke, ki so vanjo vključene),</w:t>
      </w:r>
    </w:p>
    <w:p w:rsidR="00035132" w:rsidRPr="00A47154" w:rsidRDefault="00B54D5A" w:rsidP="00C04F4E">
      <w:pPr>
        <w:numPr>
          <w:ilvl w:val="0"/>
          <w:numId w:val="16"/>
        </w:numPr>
        <w:suppressAutoHyphens/>
        <w:spacing w:after="0" w:line="288" w:lineRule="auto"/>
        <w:ind w:left="794" w:hanging="340"/>
      </w:pPr>
      <w:r w:rsidRPr="00A47154">
        <w:t>nacionalne/regionalne stranke, katerih poslanci EP pripadajo skupini Renew</w:t>
      </w:r>
      <w:r w:rsidR="00C04F4E" w:rsidRPr="00A47154">
        <w:t xml:space="preserve"> Europe v Evropskem parlamentu;</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3"/>
        </w:numPr>
        <w:suppressAutoHyphens/>
        <w:spacing w:after="0" w:line="288" w:lineRule="auto"/>
        <w:ind w:left="454" w:hanging="454"/>
      </w:pPr>
      <w:r w:rsidRPr="00A47154">
        <w:lastRenderedPageBreak/>
        <w:t>aktivno prispeva k oblikovanju političnega programa svoje politične družine in povezanih organizacij, zlasti tako, da opozarja na vprašanja s posebnim lokalnim in regionalnim pomenom. Pomaga tudi krepiti vezi svoje politične družine s podnacionalno ravnjo, s čimer lahko prispeva k promociji političnih ciljev svoje politič</w:t>
      </w:r>
      <w:r w:rsidR="00C04F4E" w:rsidRPr="00A47154">
        <w:t>ne družine v OR in zunaj njega;</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3"/>
        </w:numPr>
        <w:suppressAutoHyphens/>
        <w:spacing w:after="0" w:line="288" w:lineRule="auto"/>
        <w:ind w:left="454" w:hanging="454"/>
      </w:pPr>
      <w:r w:rsidRPr="00A47154">
        <w:t>vzpostavlja tesne delovne odnose z nacionalnimi/regionalnimi strankami, ki so zastopane v skupini, s skupino Renew Europe v Evropskem parlamentu ter z drugimi liberalnimi in demokratičnimi skupinami ali predstavniki v institucijah EU</w:t>
      </w:r>
      <w:r w:rsidR="00C04F4E" w:rsidRPr="00A47154">
        <w:t xml:space="preserve"> in drugih mednarodnih organih;</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3"/>
        </w:numPr>
        <w:suppressAutoHyphens/>
        <w:spacing w:after="0" w:line="288" w:lineRule="auto"/>
        <w:ind w:left="454" w:hanging="454"/>
      </w:pPr>
      <w:r w:rsidRPr="00A47154">
        <w:t>krepi vlogo in politični vpliv Evropskega odbora regij kot evropske institucije in predstavnika lokalnih in regiona</w:t>
      </w:r>
      <w:r w:rsidR="00C04F4E" w:rsidRPr="00A47154">
        <w:t>lnih oblasti na evropski ravni.</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POGLAVJE III</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Članstvo</w:t>
      </w:r>
    </w:p>
    <w:p w:rsidR="00035132" w:rsidRPr="00A47154" w:rsidRDefault="00035132" w:rsidP="00C04F4E">
      <w:pPr>
        <w:suppressAutoHyphens/>
        <w:spacing w:after="0" w:line="288" w:lineRule="auto"/>
        <w:ind w:left="0" w:firstLine="0"/>
        <w:jc w:val="left"/>
      </w:pPr>
    </w:p>
    <w:p w:rsidR="004E360E" w:rsidRPr="00A47154" w:rsidRDefault="00B54D5A" w:rsidP="00C04F4E">
      <w:pPr>
        <w:suppressAutoHyphens/>
        <w:spacing w:after="0" w:line="288" w:lineRule="auto"/>
        <w:ind w:left="0" w:firstLine="0"/>
      </w:pPr>
      <w:r w:rsidRPr="00A47154">
        <w:t>Člen 3</w:t>
      </w:r>
    </w:p>
    <w:p w:rsidR="00035132" w:rsidRPr="00A47154" w:rsidRDefault="00B54D5A" w:rsidP="00C04F4E">
      <w:pPr>
        <w:suppressAutoHyphens/>
        <w:spacing w:after="0" w:line="288" w:lineRule="auto"/>
        <w:ind w:left="0" w:firstLine="0"/>
      </w:pPr>
      <w:r w:rsidRPr="00A47154">
        <w:t>Skupino Renew Europe načeloma sestavljajo člani in nadomestni člani Evropskega odbora regij, ki pripa</w:t>
      </w:r>
      <w:r w:rsidR="00C04F4E" w:rsidRPr="00A47154">
        <w:t>dajo politični družini skupine.</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4 </w:t>
      </w:r>
    </w:p>
    <w:p w:rsidR="00035132" w:rsidRPr="00A47154" w:rsidRDefault="00B54D5A" w:rsidP="00C04F4E">
      <w:pPr>
        <w:suppressAutoHyphens/>
        <w:spacing w:after="0" w:line="288" w:lineRule="auto"/>
        <w:ind w:left="0" w:firstLine="0"/>
      </w:pPr>
      <w:r w:rsidRPr="00A47154">
        <w:t>Za članstvo v skupini lahko zaprosijo tudi člani in nadomestni člani Evropskega odbora regij, ki ne pripadajo politični družini skupine, a sprejemajo ta poslovnik in politične prednostne naloge skupine v posameznem mandatu. Za odobritev prošnje je potrebna dvotretjinska večina članov, prisotnih na zadevni seji skupine, pri čemer mora biti ta sklepčna, prošnjo pa morajo z navadno večino odobriti tudi obstoječi člani skupine (vključno z nadomestnimi člani), ki pripad</w:t>
      </w:r>
      <w:r w:rsidR="00C04F4E" w:rsidRPr="00A47154">
        <w:t>ajo isti nacionalni delegaciji.</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5</w:t>
      </w:r>
    </w:p>
    <w:p w:rsidR="00035132" w:rsidRPr="00A47154" w:rsidRDefault="00B54D5A" w:rsidP="00C04F4E">
      <w:pPr>
        <w:suppressAutoHyphens/>
        <w:spacing w:after="0" w:line="288" w:lineRule="auto"/>
        <w:ind w:left="0" w:firstLine="0"/>
      </w:pPr>
      <w:r w:rsidRPr="00A47154">
        <w:t>Izvod podpisane prošnje za članstvo v skupini se pošlje generalnemu sekretarju OR.</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6</w:t>
      </w:r>
    </w:p>
    <w:p w:rsidR="00035132" w:rsidRPr="00A47154" w:rsidRDefault="00B54D5A" w:rsidP="00C04F4E">
      <w:pPr>
        <w:suppressAutoHyphens/>
        <w:spacing w:after="0" w:line="288" w:lineRule="auto"/>
        <w:ind w:left="0" w:firstLine="0"/>
      </w:pPr>
      <w:r w:rsidRPr="00A47154">
        <w:t>Članstvo v skupini preneha, kadar a) članu ali nadomestnemu članu preneha mandat v OR, b) član ali nadomestni član izstopi iz skupine ali iz OR, c) se član ali nadomestni član pridruži politični stranki, ki ne sodi v politično družino skupine, d) stranka člana ali nadomestnega člana ne pripada več politični družini skupine ali e) se takšna odločitev sprejme na seji skupine, ki mora biti sklepčna, z dvotretjinsko veči</w:t>
      </w:r>
      <w:r w:rsidR="00C04F4E" w:rsidRPr="00A47154">
        <w:t>no prisotnih članov skupine.</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Člen 7</w:t>
      </w:r>
    </w:p>
    <w:p w:rsidR="00035132" w:rsidRPr="00A47154" w:rsidRDefault="00B54D5A" w:rsidP="00C04F4E">
      <w:pPr>
        <w:suppressAutoHyphens/>
        <w:spacing w:after="0" w:line="288" w:lineRule="auto"/>
        <w:ind w:left="0" w:firstLine="0"/>
      </w:pPr>
      <w:r w:rsidRPr="00A47154">
        <w:t>Opazovalci iz držav kandidatk lahko na povabilo OR sodelujejo pri dejavnostih skupine Renew Europe. Imajo pravico do besede in lahko predlagajo točke dnevnega reda. Opazovalci p</w:t>
      </w:r>
      <w:r w:rsidR="00C04F4E" w:rsidRPr="00A47154">
        <w:t>rejemajo vsa obvestila skupine.</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lastRenderedPageBreak/>
        <w:t>POGLAVJE IV</w:t>
      </w:r>
    </w:p>
    <w:p w:rsidR="00035132" w:rsidRPr="00A47154" w:rsidRDefault="00035132" w:rsidP="00C04F4E">
      <w:pPr>
        <w:suppressAutoHyphens/>
        <w:spacing w:after="0" w:line="288" w:lineRule="auto"/>
        <w:ind w:left="0" w:firstLine="0"/>
        <w:jc w:val="left"/>
      </w:pPr>
    </w:p>
    <w:p w:rsidR="00035132" w:rsidRPr="00A47154" w:rsidRDefault="00B54D5A" w:rsidP="00C04F4E">
      <w:pPr>
        <w:pStyle w:val="Heading1"/>
        <w:keepNext w:val="0"/>
        <w:keepLines w:val="0"/>
        <w:suppressAutoHyphens/>
        <w:spacing w:line="288" w:lineRule="auto"/>
        <w:ind w:left="0" w:firstLine="0"/>
      </w:pPr>
      <w:r w:rsidRPr="00A47154">
        <w:t>Organi skupine</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8 </w:t>
      </w:r>
    </w:p>
    <w:p w:rsidR="00035132" w:rsidRPr="00A47154" w:rsidRDefault="00B54D5A" w:rsidP="00C04F4E">
      <w:pPr>
        <w:suppressAutoHyphens/>
        <w:spacing w:after="0" w:line="288" w:lineRule="auto"/>
        <w:ind w:left="0" w:firstLine="0"/>
      </w:pPr>
      <w:r w:rsidRPr="00A47154">
        <w:t>Skupina Ren</w:t>
      </w:r>
      <w:r w:rsidR="00C04F4E" w:rsidRPr="00A47154">
        <w:t>ew Europe ima naslednja organa:</w:t>
      </w:r>
    </w:p>
    <w:p w:rsidR="00035132" w:rsidRPr="00A47154" w:rsidRDefault="00C04F4E" w:rsidP="00C04F4E">
      <w:pPr>
        <w:numPr>
          <w:ilvl w:val="0"/>
          <w:numId w:val="17"/>
        </w:numPr>
        <w:suppressAutoHyphens/>
        <w:spacing w:after="0" w:line="288" w:lineRule="auto"/>
        <w:ind w:left="425" w:hanging="425"/>
      </w:pPr>
      <w:r w:rsidRPr="00A47154">
        <w:t>skupščina skupine in</w:t>
      </w:r>
    </w:p>
    <w:p w:rsidR="00035132" w:rsidRPr="00A47154" w:rsidRDefault="00C04F4E" w:rsidP="00C04F4E">
      <w:pPr>
        <w:numPr>
          <w:ilvl w:val="0"/>
          <w:numId w:val="17"/>
        </w:numPr>
        <w:suppressAutoHyphens/>
        <w:spacing w:after="0" w:line="288" w:lineRule="auto"/>
        <w:ind w:left="425" w:hanging="425"/>
      </w:pPr>
      <w:r w:rsidRPr="00A47154">
        <w:t>predsedstvo.</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Skupini pomaga tajništvo,</w:t>
      </w:r>
      <w:r w:rsidR="00C04F4E" w:rsidRPr="00A47154">
        <w:t xml:space="preserve"> ki ga vodi generalni sekretar.</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Skupščina skupine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9</w:t>
      </w:r>
    </w:p>
    <w:p w:rsidR="00035132" w:rsidRPr="00A47154" w:rsidRDefault="00C04F4E" w:rsidP="00C04F4E">
      <w:pPr>
        <w:suppressAutoHyphens/>
        <w:spacing w:after="0" w:line="288" w:lineRule="auto"/>
        <w:ind w:left="0" w:firstLine="0"/>
      </w:pPr>
      <w:r w:rsidRPr="00A47154">
        <w:t>Skupina:</w:t>
      </w:r>
    </w:p>
    <w:p w:rsidR="00035132" w:rsidRPr="00A47154" w:rsidRDefault="00B54D5A" w:rsidP="00C04F4E">
      <w:pPr>
        <w:numPr>
          <w:ilvl w:val="0"/>
          <w:numId w:val="18"/>
        </w:numPr>
        <w:suppressAutoHyphens/>
        <w:spacing w:after="0" w:line="288" w:lineRule="auto"/>
        <w:ind w:left="340" w:hanging="340"/>
      </w:pPr>
      <w:r w:rsidRPr="00A47154">
        <w:t>določa politične prednostne naloge skupine Renew Europe tako za dejavnost</w:t>
      </w:r>
      <w:r w:rsidR="00C04F4E" w:rsidRPr="00A47154">
        <w:t>i v okviru OR kot zunaj Odbora;</w:t>
      </w:r>
    </w:p>
    <w:p w:rsidR="00035132" w:rsidRPr="00A47154" w:rsidRDefault="00B54D5A" w:rsidP="00C04F4E">
      <w:pPr>
        <w:numPr>
          <w:ilvl w:val="0"/>
          <w:numId w:val="18"/>
        </w:numPr>
        <w:suppressAutoHyphens/>
        <w:spacing w:after="0" w:line="288" w:lineRule="auto"/>
        <w:ind w:left="340" w:hanging="340"/>
      </w:pPr>
      <w:r w:rsidRPr="00A47154">
        <w:t xml:space="preserve">odloča o </w:t>
      </w:r>
      <w:r w:rsidR="00C04F4E" w:rsidRPr="00A47154">
        <w:t>prošnjah za članstvo v skupini;</w:t>
      </w:r>
    </w:p>
    <w:p w:rsidR="00035132" w:rsidRPr="00A47154" w:rsidRDefault="00B54D5A" w:rsidP="00C04F4E">
      <w:pPr>
        <w:numPr>
          <w:ilvl w:val="0"/>
          <w:numId w:val="18"/>
        </w:numPr>
        <w:suppressAutoHyphens/>
        <w:spacing w:after="0" w:line="288" w:lineRule="auto"/>
        <w:ind w:left="340" w:hanging="340"/>
      </w:pPr>
      <w:r w:rsidRPr="00A47154">
        <w:t xml:space="preserve">oblikuje stališča skupine Renew Europe o </w:t>
      </w:r>
      <w:r w:rsidR="00C04F4E" w:rsidRPr="00A47154">
        <w:t>politično pomembnih vprašanjih;</w:t>
      </w:r>
    </w:p>
    <w:p w:rsidR="00035132" w:rsidRPr="00A47154" w:rsidRDefault="00B54D5A" w:rsidP="00C04F4E">
      <w:pPr>
        <w:numPr>
          <w:ilvl w:val="0"/>
          <w:numId w:val="18"/>
        </w:numPr>
        <w:suppressAutoHyphens/>
        <w:spacing w:after="0" w:line="288" w:lineRule="auto"/>
        <w:ind w:left="340" w:hanging="340"/>
      </w:pPr>
      <w:r w:rsidRPr="00A47154">
        <w:t>imenuje koordinatorje skupine Renew</w:t>
      </w:r>
      <w:r w:rsidR="00C04F4E" w:rsidRPr="00A47154">
        <w:t xml:space="preserve"> Europe v komisijah/odborih OR;</w:t>
      </w:r>
    </w:p>
    <w:p w:rsidR="00035132" w:rsidRPr="00A47154" w:rsidRDefault="00B54D5A" w:rsidP="00C04F4E">
      <w:pPr>
        <w:pStyle w:val="ListParagraph"/>
        <w:numPr>
          <w:ilvl w:val="0"/>
          <w:numId w:val="18"/>
        </w:numPr>
        <w:suppressAutoHyphens/>
        <w:spacing w:after="0" w:line="288" w:lineRule="auto"/>
        <w:ind w:left="340" w:hanging="340"/>
      </w:pPr>
      <w:r w:rsidRPr="00A47154">
        <w:t>imenuje kandidate skupine Renew Europe v organih OR, ad hoc skupinah in odborih/delovnih skupinah predsedstva OR;</w:t>
      </w:r>
    </w:p>
    <w:p w:rsidR="004E360E" w:rsidRPr="00A47154" w:rsidRDefault="00B54D5A" w:rsidP="00C04F4E">
      <w:pPr>
        <w:numPr>
          <w:ilvl w:val="0"/>
          <w:numId w:val="18"/>
        </w:numPr>
        <w:suppressAutoHyphens/>
        <w:spacing w:after="0" w:line="288" w:lineRule="auto"/>
        <w:ind w:left="340" w:hanging="340"/>
      </w:pPr>
      <w:r w:rsidRPr="00A47154">
        <w:t>voli predsednika in podpredsednike skupine;</w:t>
      </w:r>
    </w:p>
    <w:p w:rsidR="00035132" w:rsidRPr="00A47154" w:rsidRDefault="00C04F4E" w:rsidP="00C04F4E">
      <w:pPr>
        <w:numPr>
          <w:ilvl w:val="0"/>
          <w:numId w:val="18"/>
        </w:numPr>
        <w:suppressAutoHyphens/>
        <w:spacing w:after="0" w:line="288" w:lineRule="auto"/>
        <w:ind w:left="340" w:hanging="340"/>
      </w:pPr>
      <w:r w:rsidRPr="00A47154">
        <w:t>sprejme poslovnik skupine;</w:t>
      </w:r>
    </w:p>
    <w:p w:rsidR="00035132" w:rsidRPr="00A47154" w:rsidRDefault="00B54D5A" w:rsidP="00C04F4E">
      <w:pPr>
        <w:numPr>
          <w:ilvl w:val="0"/>
          <w:numId w:val="18"/>
        </w:numPr>
        <w:suppressAutoHyphens/>
        <w:spacing w:after="0" w:line="288" w:lineRule="auto"/>
        <w:ind w:left="340" w:hanging="340"/>
      </w:pPr>
      <w:r w:rsidRPr="00A47154">
        <w:t>p</w:t>
      </w:r>
      <w:r w:rsidR="00C04F4E" w:rsidRPr="00A47154">
        <w:t>otrjuje dnevni red sej skupine.</w:t>
      </w:r>
    </w:p>
    <w:p w:rsidR="00035132" w:rsidRPr="00A47154" w:rsidRDefault="00035132" w:rsidP="00C04F4E">
      <w:pPr>
        <w:suppressAutoHyphens/>
        <w:spacing w:after="0" w:line="288" w:lineRule="auto"/>
        <w:ind w:left="0" w:firstLine="0"/>
      </w:pP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pPr>
      <w:r w:rsidRPr="00A47154">
        <w:t>Predsedstvo</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pPr>
      <w:r w:rsidRPr="00A47154">
        <w:t>Člen 10</w:t>
      </w:r>
    </w:p>
    <w:p w:rsidR="00035132" w:rsidRPr="00A47154" w:rsidRDefault="00C04F4E" w:rsidP="00C04F4E">
      <w:pPr>
        <w:suppressAutoHyphens/>
        <w:spacing w:after="0" w:line="288" w:lineRule="auto"/>
        <w:ind w:left="0"/>
      </w:pPr>
      <w:r w:rsidRPr="00A47154">
        <w:t>Naloge</w:t>
      </w:r>
    </w:p>
    <w:p w:rsidR="00035132" w:rsidRPr="00A47154" w:rsidRDefault="00C04F4E" w:rsidP="00C04F4E">
      <w:pPr>
        <w:suppressAutoHyphens/>
        <w:spacing w:after="0" w:line="288" w:lineRule="auto"/>
        <w:ind w:left="0"/>
      </w:pPr>
      <w:r w:rsidRPr="00A47154">
        <w:t>Predsedstvo:</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19"/>
        </w:numPr>
        <w:suppressAutoHyphens/>
        <w:spacing w:after="0" w:line="288" w:lineRule="auto"/>
        <w:ind w:left="340" w:hanging="340"/>
      </w:pPr>
      <w:r w:rsidRPr="00A47154">
        <w:t>usklajuje strateške cilje in prednostne naloge skupine v različnih kom</w:t>
      </w:r>
      <w:r w:rsidR="00C04F4E" w:rsidRPr="00A47154">
        <w:t>isijah in delovnih skupinah OR;</w:t>
      </w:r>
    </w:p>
    <w:p w:rsidR="00035132" w:rsidRPr="00A47154" w:rsidRDefault="00B54D5A" w:rsidP="00C04F4E">
      <w:pPr>
        <w:numPr>
          <w:ilvl w:val="0"/>
          <w:numId w:val="19"/>
        </w:numPr>
        <w:suppressAutoHyphens/>
        <w:spacing w:after="0" w:line="288" w:lineRule="auto"/>
        <w:ind w:left="340" w:hanging="340"/>
      </w:pPr>
      <w:r w:rsidRPr="00A47154">
        <w:t>razpravlja o političnih odločitvah, ki jih mora skupina sprejeti, in pripravlja predloge, ki jih predloži skupini v odobritev.</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11</w:t>
      </w:r>
    </w:p>
    <w:p w:rsidR="00035132" w:rsidRPr="00A47154" w:rsidRDefault="00C04F4E" w:rsidP="00C04F4E">
      <w:pPr>
        <w:suppressAutoHyphens/>
        <w:spacing w:after="0" w:line="288" w:lineRule="auto"/>
        <w:ind w:left="0" w:firstLine="0"/>
      </w:pPr>
      <w:r w:rsidRPr="00A47154">
        <w:t>Seje predsedstva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Predsedstvo se sestane pred vsako redno sejo skupine ali na pobudo predsednika ali na pisni predlog tretjine članov skupine, če so na voljo sredstva za kritje s tem povezanih stroškov.</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lastRenderedPageBreak/>
        <w:t>Člen 12</w:t>
      </w:r>
    </w:p>
    <w:p w:rsidR="00035132" w:rsidRPr="00A47154" w:rsidRDefault="00C04F4E" w:rsidP="00C04F4E">
      <w:pPr>
        <w:suppressAutoHyphens/>
        <w:spacing w:after="0" w:line="288" w:lineRule="auto"/>
        <w:ind w:left="0" w:firstLine="0"/>
      </w:pPr>
      <w:r w:rsidRPr="00A47154">
        <w:t>Sestava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Predsedstvo </w:t>
      </w:r>
      <w:r w:rsidR="00C04F4E" w:rsidRPr="00A47154">
        <w:t>sestavljajo člani OR, in sicer:</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ListParagraph"/>
        <w:numPr>
          <w:ilvl w:val="0"/>
          <w:numId w:val="24"/>
        </w:numPr>
        <w:suppressAutoHyphens/>
        <w:spacing w:after="0" w:line="288" w:lineRule="auto"/>
        <w:ind w:left="454" w:hanging="454"/>
      </w:pPr>
      <w:r w:rsidRPr="00A47154">
        <w:t>člani, ki jih izvoli skupina:</w:t>
      </w:r>
    </w:p>
    <w:p w:rsidR="00035132" w:rsidRPr="00A47154" w:rsidRDefault="00B54D5A" w:rsidP="00C04F4E">
      <w:pPr>
        <w:numPr>
          <w:ilvl w:val="0"/>
          <w:numId w:val="19"/>
        </w:numPr>
        <w:suppressAutoHyphens/>
        <w:spacing w:after="0" w:line="288" w:lineRule="auto"/>
        <w:ind w:left="794" w:hanging="340"/>
      </w:pPr>
      <w:r w:rsidRPr="00A47154">
        <w:t>predsednik,</w:t>
      </w:r>
    </w:p>
    <w:p w:rsidR="00035132" w:rsidRPr="00A47154" w:rsidRDefault="00B54D5A" w:rsidP="00C04F4E">
      <w:pPr>
        <w:numPr>
          <w:ilvl w:val="0"/>
          <w:numId w:val="19"/>
        </w:numPr>
        <w:suppressAutoHyphens/>
        <w:spacing w:after="0" w:line="288" w:lineRule="auto"/>
        <w:ind w:left="794" w:hanging="340"/>
      </w:pPr>
      <w:r w:rsidRPr="00A47154">
        <w:t>prvi podpredsednik,</w:t>
      </w:r>
    </w:p>
    <w:p w:rsidR="00035132" w:rsidRPr="00A47154" w:rsidRDefault="00B54D5A" w:rsidP="00C04F4E">
      <w:pPr>
        <w:numPr>
          <w:ilvl w:val="0"/>
          <w:numId w:val="19"/>
        </w:numPr>
        <w:suppressAutoHyphens/>
        <w:spacing w:after="0" w:line="288" w:lineRule="auto"/>
        <w:ind w:left="794" w:hanging="340"/>
      </w:pPr>
      <w:r w:rsidRPr="00A47154">
        <w:t>drugi podpredsednik,</w:t>
      </w:r>
    </w:p>
    <w:p w:rsidR="00035132" w:rsidRPr="00A47154" w:rsidRDefault="00B54D5A" w:rsidP="00C04F4E">
      <w:pPr>
        <w:numPr>
          <w:ilvl w:val="0"/>
          <w:numId w:val="19"/>
        </w:numPr>
        <w:suppressAutoHyphens/>
        <w:spacing w:after="0" w:line="288" w:lineRule="auto"/>
        <w:ind w:left="794" w:hanging="340"/>
      </w:pPr>
      <w:r w:rsidRPr="00A47154">
        <w:t>tretji podpredsednik;</w:t>
      </w:r>
    </w:p>
    <w:p w:rsidR="00C04F4E" w:rsidRPr="00A47154" w:rsidRDefault="00C04F4E" w:rsidP="00C04F4E">
      <w:pPr>
        <w:suppressAutoHyphens/>
        <w:spacing w:after="0" w:line="288" w:lineRule="auto"/>
      </w:pPr>
    </w:p>
    <w:p w:rsidR="00035132" w:rsidRPr="00A47154" w:rsidRDefault="00B54D5A" w:rsidP="00C04F4E">
      <w:pPr>
        <w:suppressAutoHyphens/>
        <w:spacing w:after="0" w:line="288" w:lineRule="auto"/>
        <w:ind w:left="0" w:firstLine="0"/>
      </w:pPr>
      <w:r w:rsidRPr="00A47154">
        <w:t>Od navedenih mora biti najmanj ena oseba moški in najmanj ena oseba ženska, vsekakor pa je treba zagotoviti, da bodo ta mesta med spoloma čim bolj enakomerno razporejena.</w:t>
      </w:r>
    </w:p>
    <w:p w:rsidR="00035132" w:rsidRPr="00A47154" w:rsidRDefault="00B54D5A" w:rsidP="00C04F4E">
      <w:pPr>
        <w:numPr>
          <w:ilvl w:val="0"/>
          <w:numId w:val="19"/>
        </w:numPr>
        <w:suppressAutoHyphens/>
        <w:spacing w:after="0" w:line="288" w:lineRule="auto"/>
        <w:ind w:left="794" w:hanging="340"/>
      </w:pPr>
      <w:r w:rsidRPr="00A47154">
        <w:t>pet drugih izvoljenih članov, od katerih mora biti najmanj ena oseba moški in najmanj ena oseba ženska;</w:t>
      </w:r>
    </w:p>
    <w:p w:rsidR="00035132" w:rsidRPr="00A47154" w:rsidRDefault="00B54D5A" w:rsidP="00C04F4E">
      <w:pPr>
        <w:suppressAutoHyphens/>
        <w:spacing w:after="0" w:line="288" w:lineRule="auto"/>
        <w:ind w:left="0" w:firstLine="0"/>
      </w:pPr>
      <w:r w:rsidRPr="00A47154">
        <w:t>Koordinatorji skupin so lahko vabljeni na seje predsedstva skupine, kadar se obravnavajo posebna vprašanja v povezavi z njihovimi komisijami in če so na voljo proračunska sredstva oziroma če ta niso potrebna.</w:t>
      </w:r>
    </w:p>
    <w:p w:rsidR="00035132" w:rsidRPr="00A47154" w:rsidRDefault="00035132" w:rsidP="00C04F4E">
      <w:pPr>
        <w:suppressAutoHyphens/>
        <w:spacing w:after="0" w:line="288" w:lineRule="auto"/>
        <w:ind w:left="0" w:firstLine="0"/>
        <w:jc w:val="left"/>
      </w:pPr>
    </w:p>
    <w:p w:rsidR="00035132" w:rsidRPr="00A47154" w:rsidRDefault="00B54D5A" w:rsidP="00C04F4E">
      <w:pPr>
        <w:pStyle w:val="ListParagraph"/>
        <w:numPr>
          <w:ilvl w:val="0"/>
          <w:numId w:val="24"/>
        </w:numPr>
        <w:suppressAutoHyphens/>
        <w:spacing w:after="0" w:line="288" w:lineRule="auto"/>
        <w:ind w:left="454" w:hanging="454"/>
      </w:pPr>
      <w:r w:rsidRPr="00A47154">
        <w:t>kateri koli član, ki ga predsedstvo želi sprejeti med svoje člane. Sestava predsedstva bi morala čim bolj odražati raznovrstnost politične družine, kakor je opredeljena v členu 2(b), pri čemer je treba upoš</w:t>
      </w:r>
      <w:r w:rsidR="00C04F4E" w:rsidRPr="00A47154">
        <w:t>tevati razmerja v sami skupini;</w:t>
      </w:r>
    </w:p>
    <w:p w:rsidR="00035132" w:rsidRPr="00A47154" w:rsidRDefault="00035132" w:rsidP="00C04F4E">
      <w:pPr>
        <w:suppressAutoHyphens/>
        <w:spacing w:after="0" w:line="288" w:lineRule="auto"/>
        <w:ind w:left="0" w:firstLine="0"/>
        <w:jc w:val="left"/>
      </w:pPr>
    </w:p>
    <w:p w:rsidR="00035132" w:rsidRPr="00A47154" w:rsidRDefault="00B54D5A" w:rsidP="00C04F4E">
      <w:pPr>
        <w:pStyle w:val="ListParagraph"/>
        <w:numPr>
          <w:ilvl w:val="0"/>
          <w:numId w:val="24"/>
        </w:numPr>
        <w:suppressAutoHyphens/>
        <w:spacing w:after="0" w:line="288" w:lineRule="auto"/>
        <w:ind w:left="454" w:hanging="454"/>
      </w:pPr>
      <w:r w:rsidRPr="00A47154">
        <w:t>člani, ki v OR opravljajo funkcijo, nekdanji predsedniki OR in nekdanji predsedniki skupine, ki so še vedno člani OR. Te osebe so člani predsedstva po uradni dolžnosti. Generalni sekretar j</w:t>
      </w:r>
      <w:r w:rsidR="00C04F4E" w:rsidRPr="00A47154">
        <w:t>e član brez glasovalne pravice.</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right="1" w:firstLine="0"/>
      </w:pPr>
      <w:r w:rsidRPr="00A47154">
        <w:t>Predsedstvo je sklepčno, če so prisotni predsednik (ali en podpredsednik na podlagi pooblastila) t</w:t>
      </w:r>
      <w:r w:rsidR="00C04F4E" w:rsidRPr="00A47154">
        <w:t>er dva druga člana predsedstva.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right="1" w:firstLine="0"/>
      </w:pPr>
      <w:r w:rsidRPr="00A47154">
        <w:t>Sej predsedstva skupine se lahko na povabilo predsednika udeležijo tudi člani skupine Renew Euro</w:t>
      </w:r>
      <w:r w:rsidR="00C04F4E" w:rsidRPr="00A47154">
        <w:t>pe, ki so člani predsedstva OR.</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right="1" w:firstLine="0"/>
      </w:pPr>
      <w:r w:rsidRPr="00A47154">
        <w:t>Drugo osebje tajništva se lahko udeleži sej predsedstva, če tako zahteva predsednik.</w:t>
      </w:r>
      <w:r w:rsidRPr="00A47154">
        <w:rPr>
          <w:i/>
        </w:rPr>
        <w:t xml:space="preserve"> </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Predsednik</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right="1" w:firstLine="0"/>
      </w:pPr>
      <w:r w:rsidRPr="00A47154">
        <w:t xml:space="preserve">Člen 13 </w:t>
      </w:r>
    </w:p>
    <w:p w:rsidR="00C04F4E" w:rsidRPr="00A47154" w:rsidRDefault="00B54D5A" w:rsidP="00C04F4E">
      <w:pPr>
        <w:suppressAutoHyphens/>
        <w:spacing w:after="0" w:line="288" w:lineRule="auto"/>
        <w:ind w:left="0" w:firstLine="0"/>
      </w:pPr>
      <w:r w:rsidRPr="00A47154">
        <w:t>Naloge predsednika</w:t>
      </w:r>
    </w:p>
    <w:p w:rsidR="00C04F4E" w:rsidRPr="00A47154" w:rsidRDefault="00C04F4E" w:rsidP="00C04F4E">
      <w:pPr>
        <w:suppressAutoHyphens/>
        <w:spacing w:after="0" w:line="288" w:lineRule="auto"/>
        <w:ind w:left="0" w:firstLine="0"/>
      </w:pPr>
    </w:p>
    <w:p w:rsidR="00035132" w:rsidRPr="00A47154" w:rsidRDefault="00B54D5A" w:rsidP="00C04F4E">
      <w:pPr>
        <w:suppressAutoHyphens/>
        <w:spacing w:after="0" w:line="288" w:lineRule="auto"/>
        <w:ind w:left="0" w:firstLine="0"/>
      </w:pPr>
      <w:r w:rsidRPr="00A47154">
        <w:t xml:space="preserve">Predsednik: </w:t>
      </w:r>
    </w:p>
    <w:p w:rsidR="00035132" w:rsidRPr="00A47154" w:rsidRDefault="00B54D5A" w:rsidP="00C04F4E">
      <w:pPr>
        <w:numPr>
          <w:ilvl w:val="0"/>
          <w:numId w:val="19"/>
        </w:numPr>
        <w:suppressAutoHyphens/>
        <w:spacing w:after="0" w:line="288" w:lineRule="auto"/>
        <w:ind w:left="340" w:hanging="340"/>
      </w:pPr>
      <w:r w:rsidRPr="00A47154">
        <w:t xml:space="preserve">sklicuje in vodi seje skupine in predsedstva; </w:t>
      </w:r>
    </w:p>
    <w:p w:rsidR="00035132" w:rsidRPr="00A47154" w:rsidRDefault="00B54D5A" w:rsidP="00C04F4E">
      <w:pPr>
        <w:numPr>
          <w:ilvl w:val="0"/>
          <w:numId w:val="19"/>
        </w:numPr>
        <w:suppressAutoHyphens/>
        <w:spacing w:after="0" w:line="288" w:lineRule="auto"/>
        <w:ind w:left="340" w:hanging="340"/>
      </w:pPr>
      <w:r w:rsidRPr="00A47154">
        <w:t>zastopa skupino in govori v njenem imenu na plenarnih zasedanjih OR;</w:t>
      </w:r>
    </w:p>
    <w:p w:rsidR="00035132" w:rsidRPr="00A47154" w:rsidRDefault="00B54D5A" w:rsidP="00C04F4E">
      <w:pPr>
        <w:numPr>
          <w:ilvl w:val="0"/>
          <w:numId w:val="19"/>
        </w:numPr>
        <w:suppressAutoHyphens/>
        <w:spacing w:after="0" w:line="288" w:lineRule="auto"/>
        <w:ind w:left="340" w:hanging="340"/>
      </w:pPr>
      <w:r w:rsidRPr="00A47154">
        <w:lastRenderedPageBreak/>
        <w:t>imenuje govornike skupine za razprave na plenarnih zasedanjih OR, kadar je to potrebno, pri čemer imajo prednost podpredsedniki</w:t>
      </w:r>
      <w:r w:rsidR="00C04F4E" w:rsidRPr="00A47154">
        <w:t>, koordinatorji in poročevalci;</w:t>
      </w:r>
    </w:p>
    <w:p w:rsidR="00035132" w:rsidRPr="00A47154" w:rsidRDefault="00B54D5A" w:rsidP="00C04F4E">
      <w:pPr>
        <w:numPr>
          <w:ilvl w:val="0"/>
          <w:numId w:val="19"/>
        </w:numPr>
        <w:suppressAutoHyphens/>
        <w:spacing w:after="0" w:line="288" w:lineRule="auto"/>
        <w:ind w:left="340" w:hanging="340"/>
      </w:pPr>
      <w:r w:rsidRPr="00A47154">
        <w:t>zastopa skupino v predsedstvu O</w:t>
      </w:r>
      <w:r w:rsidR="00C04F4E" w:rsidRPr="00A47154">
        <w:t>R in v konferenci predsednikov;</w:t>
      </w:r>
    </w:p>
    <w:p w:rsidR="00035132" w:rsidRPr="00A47154" w:rsidRDefault="00B54D5A" w:rsidP="00C04F4E">
      <w:pPr>
        <w:numPr>
          <w:ilvl w:val="0"/>
          <w:numId w:val="19"/>
        </w:numPr>
        <w:suppressAutoHyphens/>
        <w:spacing w:after="0" w:line="288" w:lineRule="auto"/>
        <w:ind w:left="340" w:hanging="340"/>
      </w:pPr>
      <w:r w:rsidRPr="00A47154">
        <w:t>zastopa skupino v zunanjih stikih, vključno s sejam</w:t>
      </w:r>
      <w:r w:rsidR="00C04F4E" w:rsidRPr="00A47154">
        <w:t>i in dogodki politične družine.</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14 </w:t>
      </w:r>
    </w:p>
    <w:p w:rsidR="00035132" w:rsidRPr="00A47154" w:rsidRDefault="00B54D5A" w:rsidP="00C04F4E">
      <w:pPr>
        <w:suppressAutoHyphens/>
        <w:spacing w:after="0" w:line="288" w:lineRule="auto"/>
        <w:ind w:left="0" w:firstLine="0"/>
      </w:pPr>
      <w:r w:rsidRPr="00A47154">
        <w:t xml:space="preserve">Izvolitev predsednika </w:t>
      </w:r>
    </w:p>
    <w:p w:rsidR="00035132" w:rsidRPr="00A47154" w:rsidRDefault="00B54D5A" w:rsidP="00C04F4E">
      <w:pPr>
        <w:numPr>
          <w:ilvl w:val="0"/>
          <w:numId w:val="21"/>
        </w:numPr>
        <w:suppressAutoHyphens/>
        <w:spacing w:after="0" w:line="288" w:lineRule="auto"/>
        <w:ind w:left="454" w:hanging="454"/>
      </w:pPr>
      <w:r w:rsidRPr="00A47154">
        <w:t>Predsednika skupine se izvoli s tajnim glasovanjem (kadar je več kandidatov) za polovico mandatnega obdobja OR, in sicer na začetku in po preteku pr</w:t>
      </w:r>
      <w:r w:rsidR="00C04F4E" w:rsidRPr="00A47154">
        <w:t>ve polovice mandatnega obdobja.</w:t>
      </w:r>
    </w:p>
    <w:p w:rsidR="00035132" w:rsidRPr="00A47154" w:rsidRDefault="00035132" w:rsidP="00C04F4E">
      <w:pPr>
        <w:suppressAutoHyphens/>
        <w:spacing w:after="0" w:line="288" w:lineRule="auto"/>
        <w:ind w:left="0" w:firstLine="0"/>
      </w:pPr>
    </w:p>
    <w:p w:rsidR="00035132" w:rsidRPr="00A47154" w:rsidRDefault="00B54D5A" w:rsidP="00C04F4E">
      <w:pPr>
        <w:suppressAutoHyphens/>
        <w:spacing w:after="0" w:line="288" w:lineRule="auto"/>
        <w:ind w:left="0" w:firstLine="0"/>
      </w:pPr>
      <w:r w:rsidRPr="00A47154">
        <w:t xml:space="preserve">Predsednik je lahko ponovno izvoljen. Če je kandidat en sam, se ga izvoli </w:t>
      </w:r>
      <w:r w:rsidR="00C04F4E" w:rsidRPr="00A47154">
        <w:t>s ploskanjem.</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21"/>
        </w:numPr>
        <w:suppressAutoHyphens/>
        <w:spacing w:after="0" w:line="288" w:lineRule="auto"/>
        <w:ind w:left="454" w:hanging="454"/>
      </w:pPr>
      <w:r w:rsidRPr="00A47154">
        <w:t>V primeru predčasno izpraznjenega mesta predsednika njegove naloge opravljajo eden ali vsi podpredsedniki. Skupina na svoji prvi redni seji po tem, ko je bilo izpraznjeno mesto predsednika, za preostalo mandatno obdobje izvoli novega predse</w:t>
      </w:r>
      <w:r w:rsidR="00C04F4E" w:rsidRPr="00A47154">
        <w:t>dnika.</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21"/>
        </w:numPr>
        <w:suppressAutoHyphens/>
        <w:spacing w:after="0" w:line="288" w:lineRule="auto"/>
        <w:ind w:left="454" w:hanging="454"/>
      </w:pPr>
      <w:r w:rsidRPr="00A47154">
        <w:t>Kandidature za predsednika skupine se tajništvu skupine Renew Europe sporočijo bodisi pisno, pri čemer mora biti na kandidaturi podpis kandidata, bodisi po e-pošti, poslani z naslova, ki vsebuje ime kandidata, ali naslova, za katerega je bilo ugot</w:t>
      </w:r>
      <w:r w:rsidR="00C04F4E" w:rsidRPr="00A47154">
        <w:t>ovljeno, da pripada kandidatu.</w:t>
      </w:r>
    </w:p>
    <w:p w:rsidR="00035132" w:rsidRPr="00A47154" w:rsidRDefault="00B54D5A" w:rsidP="00C04F4E">
      <w:pPr>
        <w:suppressAutoHyphens/>
        <w:spacing w:after="0" w:line="288" w:lineRule="auto"/>
        <w:ind w:left="0" w:firstLine="0"/>
        <w:jc w:val="left"/>
      </w:pPr>
      <w:r w:rsidRPr="00A47154">
        <w:t xml:space="preserve"> </w:t>
      </w:r>
    </w:p>
    <w:p w:rsidR="00035132" w:rsidRPr="00A47154" w:rsidRDefault="00B54D5A" w:rsidP="00C04F4E">
      <w:pPr>
        <w:numPr>
          <w:ilvl w:val="0"/>
          <w:numId w:val="21"/>
        </w:numPr>
        <w:suppressAutoHyphens/>
        <w:spacing w:after="0" w:line="288" w:lineRule="auto"/>
        <w:ind w:left="454" w:hanging="454"/>
      </w:pPr>
      <w:r w:rsidRPr="00A47154">
        <w:t>Predsednika se izvoli z absolutno večino glasov prisotnih članov, pri čemer mora biti seja sklepčna. Če po dveh glasovanjih nihče od kandidatov ne dobi absolutne večine oddanih glasov, je tretje glasovanje omejeno na tista dva člana, ki sta pri drugem glasovanju prejela največ glasov. V tem pri</w:t>
      </w:r>
      <w:r w:rsidR="00C04F4E" w:rsidRPr="00A47154">
        <w:t>meru zadošča relativna večina.</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21"/>
        </w:numPr>
        <w:suppressAutoHyphens/>
        <w:spacing w:after="0" w:line="288" w:lineRule="auto"/>
        <w:ind w:left="454" w:hanging="454"/>
      </w:pPr>
      <w:r w:rsidRPr="00A47154">
        <w:t>Sejo, na kateri se voli predsednika, vodi generalni sekretar, vendar le del, ki je namenjen izvolitvi predsednika. Preostali del seje vodi novoizvoljeni predsednik. Vabilo na to sejo se članom skupine</w:t>
      </w:r>
      <w:r w:rsidR="00C04F4E" w:rsidRPr="00A47154">
        <w:t xml:space="preserve"> pošlje najmanj 15 dni vnaprej.</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Podpredsedniki</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15 </w:t>
      </w:r>
    </w:p>
    <w:p w:rsidR="00035132" w:rsidRPr="00A47154" w:rsidRDefault="00B54D5A" w:rsidP="00C04F4E">
      <w:pPr>
        <w:suppressAutoHyphens/>
        <w:spacing w:after="0" w:line="288" w:lineRule="auto"/>
        <w:ind w:left="0" w:firstLine="0"/>
      </w:pPr>
      <w:r w:rsidRPr="00A47154">
        <w:t>Podpredsedniki nadomeščajo predsednika, kadar ta ne more opraviti določene naloge. Predsednik jih mora za nalogo pooblastiti bodisi pisno bodi</w:t>
      </w:r>
      <w:r w:rsidR="00C04F4E" w:rsidRPr="00A47154">
        <w:t>si prek generalnega sekretarja.</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Izvolitev podpredsednikov:</w:t>
      </w:r>
    </w:p>
    <w:p w:rsidR="00035132" w:rsidRPr="00A47154" w:rsidRDefault="00B54D5A" w:rsidP="00C04F4E">
      <w:pPr>
        <w:numPr>
          <w:ilvl w:val="0"/>
          <w:numId w:val="10"/>
        </w:numPr>
        <w:suppressAutoHyphens/>
        <w:spacing w:after="0" w:line="288" w:lineRule="auto"/>
        <w:ind w:left="454" w:hanging="454"/>
      </w:pPr>
      <w:r w:rsidRPr="00A47154">
        <w:t>Podpredsednike in pet izvoljenih članov se izvoli s tajnim glasovanjem (kadar je za položaj več kandidatov) za polovico mandatnega obdobja OR, in sicer na začetku in po preteku prve polovice mandatnega obdobja. Lahko so ponovno izvoljeni. Kadar je za položaj en sam kandi</w:t>
      </w:r>
      <w:r w:rsidR="00C04F4E" w:rsidRPr="00A47154">
        <w:t>dat, se ga izvoli s ploskanjem.</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10"/>
        </w:numPr>
        <w:suppressAutoHyphens/>
        <w:spacing w:after="0" w:line="288" w:lineRule="auto"/>
        <w:ind w:left="454" w:hanging="454"/>
      </w:pPr>
      <w:r w:rsidRPr="00A47154">
        <w:t>V primeru predčasno izpraznjenega mesta podpredsednika skupina na svoji prvi redni seji po tem, ko je bilo izpraznjeno mesto podpredsednika, za preostalo mandatno obdobj</w:t>
      </w:r>
      <w:r w:rsidR="00C04F4E" w:rsidRPr="00A47154">
        <w:t>e izvoli novega podpredsednika.</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10"/>
        </w:numPr>
        <w:suppressAutoHyphens/>
        <w:spacing w:after="0" w:line="288" w:lineRule="auto"/>
        <w:ind w:left="454" w:hanging="454"/>
      </w:pPr>
      <w:r w:rsidRPr="00A47154">
        <w:t>Kandidature za podpredsednike se tajništvu skupine Renew Europe sporočijo bodisi pisno, pri čemer mora biti na kandidaturi podpis kandidata, bodisi po e-pošti, poslani z naslova, ki vsebuje ime kandidata, ali naslova, za katerega je bilo ugo</w:t>
      </w:r>
      <w:r w:rsidR="00C04F4E" w:rsidRPr="00A47154">
        <w:t>tovljeno, da pripada kandidatu.</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10"/>
        </w:numPr>
        <w:suppressAutoHyphens/>
        <w:spacing w:after="0" w:line="288" w:lineRule="auto"/>
        <w:ind w:left="454" w:hanging="454"/>
      </w:pPr>
      <w:r w:rsidRPr="00A47154">
        <w:t>Pri prvih dveh glasovanjih je potrebna absolutna večina prisotnih članov, pri čemer mora biti seja sklepčna. Pri naslednjem glaso</w:t>
      </w:r>
      <w:r w:rsidR="00C04F4E" w:rsidRPr="00A47154">
        <w:t>vanju zadošča relativna večina.</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POGLAVJE V</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Uradniki skupine</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Koordinatorji</w:t>
      </w:r>
    </w:p>
    <w:p w:rsidR="00035132" w:rsidRPr="00A47154" w:rsidRDefault="00B54D5A" w:rsidP="00C04F4E">
      <w:pPr>
        <w:suppressAutoHyphens/>
        <w:spacing w:after="0" w:line="288" w:lineRule="auto"/>
        <w:ind w:left="0" w:firstLine="0"/>
      </w:pPr>
      <w:r w:rsidRPr="00A47154">
        <w:t xml:space="preserve">Člen 16 </w:t>
      </w:r>
    </w:p>
    <w:p w:rsidR="00035132" w:rsidRPr="00A47154" w:rsidRDefault="00B54D5A" w:rsidP="00C04F4E">
      <w:pPr>
        <w:suppressAutoHyphens/>
        <w:spacing w:after="0" w:line="288" w:lineRule="auto"/>
        <w:ind w:left="0" w:firstLine="0"/>
      </w:pPr>
      <w:r w:rsidRPr="00A47154">
        <w:t xml:space="preserve">Skupina Renew Europe ima v vsaki komisiji ali odboru OR koordinatorja in njegovega namestnika. Vsaj eden od njiju mora biti član OR. Nadomestni člani so lahko koordinatorji, če se lahko redno </w:t>
      </w:r>
      <w:r w:rsidR="00C04F4E" w:rsidRPr="00A47154">
        <w:t>udeležujejo plenarnih zasedanj.</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Naloge koordinatorjev</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Koordi</w:t>
      </w:r>
      <w:r w:rsidR="00C04F4E" w:rsidRPr="00A47154">
        <w:t>nator:</w:t>
      </w:r>
    </w:p>
    <w:p w:rsidR="00035132" w:rsidRPr="00A47154" w:rsidRDefault="00B54D5A" w:rsidP="00C04F4E">
      <w:pPr>
        <w:numPr>
          <w:ilvl w:val="0"/>
          <w:numId w:val="19"/>
        </w:numPr>
        <w:suppressAutoHyphens/>
        <w:spacing w:after="0" w:line="288" w:lineRule="auto"/>
        <w:ind w:left="340" w:hanging="340"/>
      </w:pPr>
      <w:r w:rsidRPr="00A47154">
        <w:t>zastopa skup</w:t>
      </w:r>
      <w:r w:rsidR="00C04F4E" w:rsidRPr="00A47154">
        <w:t>ino na sejah koordinatorjev OR;</w:t>
      </w:r>
    </w:p>
    <w:p w:rsidR="00035132" w:rsidRPr="00A47154" w:rsidRDefault="00B54D5A" w:rsidP="00C04F4E">
      <w:pPr>
        <w:numPr>
          <w:ilvl w:val="0"/>
          <w:numId w:val="19"/>
        </w:numPr>
        <w:suppressAutoHyphens/>
        <w:spacing w:after="0" w:line="288" w:lineRule="auto"/>
        <w:ind w:left="340" w:hanging="340"/>
      </w:pPr>
      <w:r w:rsidRPr="00A47154">
        <w:t>govori v imenu skupine Renew</w:t>
      </w:r>
      <w:r w:rsidR="00C04F4E" w:rsidRPr="00A47154">
        <w:t xml:space="preserve"> Europe v ustrezni komisiji OR;</w:t>
      </w:r>
    </w:p>
    <w:p w:rsidR="00035132" w:rsidRPr="00A47154" w:rsidRDefault="00B54D5A" w:rsidP="00C04F4E">
      <w:pPr>
        <w:numPr>
          <w:ilvl w:val="0"/>
          <w:numId w:val="19"/>
        </w:numPr>
        <w:suppressAutoHyphens/>
        <w:spacing w:after="0" w:line="288" w:lineRule="auto"/>
        <w:ind w:left="340" w:hanging="340"/>
      </w:pPr>
      <w:r w:rsidRPr="00A47154">
        <w:t xml:space="preserve">vodi pripravljalne seje </w:t>
      </w:r>
      <w:r w:rsidR="00C04F4E" w:rsidRPr="00A47154">
        <w:t>skupine pred sejami komisij OR;</w:t>
      </w:r>
    </w:p>
    <w:p w:rsidR="00035132" w:rsidRPr="00A47154" w:rsidRDefault="00B54D5A" w:rsidP="00C04F4E">
      <w:pPr>
        <w:numPr>
          <w:ilvl w:val="0"/>
          <w:numId w:val="19"/>
        </w:numPr>
        <w:suppressAutoHyphens/>
        <w:spacing w:after="0" w:line="288" w:lineRule="auto"/>
        <w:ind w:left="340" w:hanging="340"/>
      </w:pPr>
      <w:r w:rsidRPr="00A47154">
        <w:t>poskrbi za im</w:t>
      </w:r>
      <w:r w:rsidR="00C04F4E" w:rsidRPr="00A47154">
        <w:t>enovanje poročevalcev v senci;</w:t>
      </w:r>
    </w:p>
    <w:p w:rsidR="00035132" w:rsidRPr="00A47154" w:rsidRDefault="00B54D5A" w:rsidP="00C04F4E">
      <w:pPr>
        <w:numPr>
          <w:ilvl w:val="0"/>
          <w:numId w:val="19"/>
        </w:numPr>
        <w:suppressAutoHyphens/>
        <w:spacing w:after="0" w:line="288" w:lineRule="auto"/>
        <w:ind w:left="340" w:hanging="340"/>
      </w:pPr>
      <w:r w:rsidRPr="00A47154">
        <w:t>obvešča skupino o tekočem delu, ji svetuje glede skupnih stališč v razpravah na plenarnih zasedanjih in opozarja na pom</w:t>
      </w:r>
      <w:r w:rsidR="00C04F4E" w:rsidRPr="00A47154">
        <w:t>embna ali občutljiva vprašanja;</w:t>
      </w:r>
    </w:p>
    <w:p w:rsidR="00035132" w:rsidRPr="00A47154" w:rsidRDefault="00B54D5A" w:rsidP="00C04F4E">
      <w:pPr>
        <w:numPr>
          <w:ilvl w:val="0"/>
          <w:numId w:val="19"/>
        </w:numPr>
        <w:suppressAutoHyphens/>
        <w:spacing w:after="0" w:line="288" w:lineRule="auto"/>
        <w:ind w:left="340" w:hanging="340"/>
      </w:pPr>
      <w:r w:rsidRPr="00A47154">
        <w:t>vzdržuje stike s člani skupine Renew Europe v drugih skupščinah, ki so odgovorni za ista politična podro</w:t>
      </w:r>
      <w:r w:rsidR="00C04F4E" w:rsidRPr="00A47154">
        <w:t>čja.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Koordinatorju in njegovemu names</w:t>
      </w:r>
      <w:r w:rsidR="00C04F4E" w:rsidRPr="00A47154">
        <w:t>tniku pomaga tajništvo skupine.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17</w:t>
      </w:r>
    </w:p>
    <w:p w:rsidR="00035132" w:rsidRPr="00A47154" w:rsidRDefault="00C04F4E" w:rsidP="00C04F4E">
      <w:pPr>
        <w:suppressAutoHyphens/>
        <w:spacing w:after="0" w:line="288" w:lineRule="auto"/>
        <w:ind w:left="0" w:firstLine="0"/>
      </w:pPr>
      <w:r w:rsidRPr="00A47154">
        <w:t>Izvolitev koordinatorjev</w:t>
      </w:r>
    </w:p>
    <w:p w:rsidR="00035132" w:rsidRPr="00A47154" w:rsidRDefault="00B54D5A" w:rsidP="00C04F4E">
      <w:pPr>
        <w:suppressAutoHyphens/>
        <w:spacing w:after="0" w:line="288" w:lineRule="auto"/>
        <w:ind w:left="0" w:firstLine="0"/>
      </w:pPr>
      <w:r w:rsidRPr="00A47154">
        <w:t>Koordinatorje skupine in njihove namestnike izvoli skupina za polovico mandatnega obdobja OR, in sicer na začetku in po preteku prve polovice mandatnega obdobja. Izvoli se jih z relativno večino, pri čemer mora biti seja sklepčna. Kadar je za položaj en sam kandidat, se ga izvoli s ploskanjem. Kadar se koordinator in njegov namestnik ne moreta udeležiti seje, lahko skupino na seji koordinatorjev ustrezne</w:t>
      </w:r>
      <w:r w:rsidR="00C04F4E" w:rsidRPr="00A47154">
        <w:t xml:space="preserve"> komisije OR zastopa drug član.</w:t>
      </w:r>
    </w:p>
    <w:p w:rsidR="00035132" w:rsidRPr="00A47154" w:rsidRDefault="00035132" w:rsidP="00C04F4E">
      <w:pPr>
        <w:suppressAutoHyphens/>
        <w:spacing w:after="0" w:line="288" w:lineRule="auto"/>
        <w:ind w:left="0" w:firstLine="0"/>
        <w:jc w:val="left"/>
      </w:pPr>
    </w:p>
    <w:p w:rsidR="008A6C39" w:rsidRPr="00A47154" w:rsidRDefault="008A6C39" w:rsidP="00C04F4E">
      <w:pPr>
        <w:suppressAutoHyphens/>
        <w:spacing w:after="0" w:line="288" w:lineRule="auto"/>
        <w:ind w:left="0" w:firstLine="0"/>
        <w:jc w:val="left"/>
      </w:pPr>
    </w:p>
    <w:p w:rsidR="00035132" w:rsidRPr="00A47154" w:rsidRDefault="00C04F4E" w:rsidP="00C04F4E">
      <w:pPr>
        <w:pageBreakBefore/>
        <w:suppressAutoHyphens/>
        <w:spacing w:after="0" w:line="288" w:lineRule="auto"/>
        <w:ind w:left="0" w:firstLine="0"/>
        <w:jc w:val="left"/>
      </w:pPr>
      <w:r w:rsidRPr="00A47154">
        <w:rPr>
          <w:b/>
        </w:rPr>
        <w:lastRenderedPageBreak/>
        <w:t>POGLAVJE VI</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Organizacija dela</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Seje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18</w:t>
      </w:r>
    </w:p>
    <w:p w:rsidR="00035132" w:rsidRPr="00A47154" w:rsidRDefault="00B54D5A" w:rsidP="00C04F4E">
      <w:pPr>
        <w:numPr>
          <w:ilvl w:val="0"/>
          <w:numId w:val="22"/>
        </w:numPr>
        <w:suppressAutoHyphens/>
        <w:spacing w:after="0" w:line="288" w:lineRule="auto"/>
        <w:ind w:left="454" w:hanging="454"/>
      </w:pPr>
      <w:r w:rsidRPr="00A47154">
        <w:t>Skupina se praviloma sestane pred vsakim plenarnim zasedanjem na povabilo predsednika, ki tudi predlaga dnevni red.</w:t>
      </w:r>
    </w:p>
    <w:p w:rsidR="00035132" w:rsidRPr="00A47154" w:rsidRDefault="00B54D5A" w:rsidP="00C04F4E">
      <w:pPr>
        <w:numPr>
          <w:ilvl w:val="0"/>
          <w:numId w:val="22"/>
        </w:numPr>
        <w:suppressAutoHyphens/>
        <w:spacing w:after="0" w:line="288" w:lineRule="auto"/>
        <w:ind w:left="454" w:hanging="454"/>
      </w:pPr>
      <w:r w:rsidRPr="00A47154">
        <w:t>Predsednik lahko kadar koli skliče izredno sejo skupine, če je to v skladu z organizacijskimi in finančnimi pravili OR, to pa stori tudi na zahtevo predsedst</w:t>
      </w:r>
      <w:r w:rsidR="00C04F4E" w:rsidRPr="00A47154">
        <w:t>va ali tretjine članov skupine.</w:t>
      </w:r>
    </w:p>
    <w:p w:rsidR="00035132" w:rsidRPr="00A47154" w:rsidRDefault="00B54D5A" w:rsidP="00C04F4E">
      <w:pPr>
        <w:numPr>
          <w:ilvl w:val="0"/>
          <w:numId w:val="22"/>
        </w:numPr>
        <w:suppressAutoHyphens/>
        <w:spacing w:after="0" w:line="288" w:lineRule="auto"/>
        <w:ind w:left="454" w:hanging="454"/>
      </w:pPr>
      <w:r w:rsidRPr="00A47154">
        <w:t>Kateri koli član lahko zahteva, da se določena točka uvrsti na dne</w:t>
      </w:r>
      <w:r w:rsidR="00C04F4E" w:rsidRPr="00A47154">
        <w:t>vni red seje skupine.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19</w:t>
      </w:r>
    </w:p>
    <w:p w:rsidR="00035132" w:rsidRPr="00A47154" w:rsidRDefault="00B54D5A" w:rsidP="00C04F4E">
      <w:pPr>
        <w:numPr>
          <w:ilvl w:val="0"/>
          <w:numId w:val="23"/>
        </w:numPr>
        <w:suppressAutoHyphens/>
        <w:spacing w:after="0" w:line="288" w:lineRule="auto"/>
        <w:ind w:left="454" w:hanging="454"/>
      </w:pPr>
      <w:r w:rsidRPr="00A47154">
        <w:t>Predsednik lahko na sejo skupine ali izredno sejo skupine pova</w:t>
      </w:r>
      <w:r w:rsidR="00C04F4E" w:rsidRPr="00A47154">
        <w:t>bi govornike in/ali opazovalce.</w:t>
      </w:r>
    </w:p>
    <w:p w:rsidR="00035132" w:rsidRPr="00A47154" w:rsidRDefault="00B54D5A" w:rsidP="00C04F4E">
      <w:pPr>
        <w:numPr>
          <w:ilvl w:val="0"/>
          <w:numId w:val="23"/>
        </w:numPr>
        <w:suppressAutoHyphens/>
        <w:spacing w:after="0" w:line="288" w:lineRule="auto"/>
        <w:ind w:left="454" w:hanging="454"/>
      </w:pPr>
      <w:r w:rsidRPr="00A47154">
        <w:t>Postopki skupine in njeni</w:t>
      </w:r>
      <w:r w:rsidR="00C04F4E" w:rsidRPr="00A47154">
        <w:t>h različnih organov niso javni.</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Glasovanje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20</w:t>
      </w:r>
    </w:p>
    <w:p w:rsidR="00035132" w:rsidRPr="00A47154" w:rsidRDefault="00B54D5A" w:rsidP="00C04F4E">
      <w:pPr>
        <w:suppressAutoHyphens/>
        <w:spacing w:after="0" w:line="288" w:lineRule="auto"/>
        <w:ind w:left="0" w:firstLine="0"/>
      </w:pPr>
      <w:r w:rsidRPr="00A47154">
        <w:t xml:space="preserve">Skupina sprejema sklepe z navadno večino oddanih glasov, razen </w:t>
      </w:r>
      <w:r w:rsidR="00C04F4E" w:rsidRPr="00A47154">
        <w:t>če poslovnik ne določa drugače.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21</w:t>
      </w:r>
    </w:p>
    <w:p w:rsidR="00035132" w:rsidRPr="00A47154" w:rsidRDefault="00C04F4E" w:rsidP="00C04F4E">
      <w:pPr>
        <w:suppressAutoHyphens/>
        <w:spacing w:after="0" w:line="288" w:lineRule="auto"/>
        <w:ind w:left="0" w:firstLine="0"/>
      </w:pPr>
      <w:r w:rsidRPr="00A47154">
        <w:t>Vsak član ima en glas.</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22 </w:t>
      </w:r>
    </w:p>
    <w:p w:rsidR="00035132" w:rsidRPr="00A47154" w:rsidRDefault="00B54D5A" w:rsidP="00C04F4E">
      <w:pPr>
        <w:suppressAutoHyphens/>
        <w:spacing w:after="0" w:line="288" w:lineRule="auto"/>
        <w:ind w:left="0" w:firstLine="0"/>
      </w:pPr>
      <w:r w:rsidRPr="00A47154">
        <w:t xml:space="preserve">Sklepčnost je dosežena, </w:t>
      </w:r>
      <w:r w:rsidR="00C04F4E" w:rsidRPr="00A47154">
        <w:t>če je prisotna tretjina članov.</w:t>
      </w:r>
    </w:p>
    <w:p w:rsidR="00AA7666" w:rsidRPr="00A47154" w:rsidRDefault="00AA7666" w:rsidP="00C04F4E">
      <w:pPr>
        <w:suppressAutoHyphens/>
        <w:spacing w:after="0" w:line="288" w:lineRule="auto"/>
        <w:ind w:left="0" w:firstLine="0"/>
      </w:pPr>
    </w:p>
    <w:p w:rsidR="00035132" w:rsidRPr="00A47154" w:rsidRDefault="00B54D5A" w:rsidP="00C04F4E">
      <w:pPr>
        <w:suppressAutoHyphens/>
        <w:spacing w:after="0" w:line="288" w:lineRule="auto"/>
        <w:ind w:left="0" w:firstLine="0"/>
      </w:pPr>
      <w:r w:rsidRPr="00A47154">
        <w:t>Kadar poslovnik ne določa, da je potrebna sklepčnost, so sklepi veljavni ne glede na število glasujočih, če nihče od članov pred začetkom glasovanja ne zahteva, naj predsednik ugotovi število prisotnih. Če se ugotovi, da seja ni sklepčna, se glasovanje prestavi, dokler ta seja ne postane sklepčna. Če sklepčnosti ni mogoče doseči, predsedstvo odloči, ali se zadeva uvrsti na dnevni red naslednje seje, ali se predlog spremeni ali pa se glasovanje izvede pozneje po pisnem postopku.</w:t>
      </w:r>
    </w:p>
    <w:p w:rsidR="00AA7666" w:rsidRPr="00A47154" w:rsidRDefault="00AA7666"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pageBreakBefore/>
        <w:suppressAutoHyphens/>
        <w:spacing w:after="0" w:line="288" w:lineRule="auto"/>
        <w:ind w:left="0" w:firstLine="0"/>
        <w:jc w:val="left"/>
      </w:pPr>
      <w:r w:rsidRPr="00A47154">
        <w:rPr>
          <w:b/>
        </w:rPr>
        <w:lastRenderedPageBreak/>
        <w:t>POGLAVJE VII</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Tajništvo</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Generalni sekretar</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pPr>
      <w:r w:rsidRPr="00A47154">
        <w:t>Člen 23</w:t>
      </w:r>
    </w:p>
    <w:p w:rsidR="00035132" w:rsidRPr="00A47154" w:rsidRDefault="00C04F4E" w:rsidP="00C04F4E">
      <w:pPr>
        <w:suppressAutoHyphens/>
        <w:spacing w:after="0" w:line="288" w:lineRule="auto"/>
        <w:ind w:left="0" w:firstLine="0"/>
      </w:pPr>
      <w:r w:rsidRPr="00A47154">
        <w:t>Naloge generalnega sekretarja:</w:t>
      </w:r>
    </w:p>
    <w:p w:rsidR="00035132" w:rsidRPr="00A47154" w:rsidRDefault="00B54D5A" w:rsidP="00C04F4E">
      <w:pPr>
        <w:numPr>
          <w:ilvl w:val="0"/>
          <w:numId w:val="19"/>
        </w:numPr>
        <w:suppressAutoHyphens/>
        <w:spacing w:after="0" w:line="288" w:lineRule="auto"/>
        <w:ind w:left="340" w:hanging="340"/>
      </w:pPr>
      <w:r w:rsidRPr="00A47154">
        <w:t>Generalni sekretar predlaga in izvaja strategijo tajništva. Odgovoren je za vsakodnevno delovanje tajništva ter za izvajanje sklepov skupine, predsedstva in iz</w:t>
      </w:r>
      <w:r w:rsidR="00C04F4E" w:rsidRPr="00A47154">
        <w:t>voljenih predstavnikov skupine.</w:t>
      </w:r>
    </w:p>
    <w:p w:rsidR="00035132" w:rsidRPr="00A47154" w:rsidRDefault="00B54D5A" w:rsidP="00C04F4E">
      <w:pPr>
        <w:numPr>
          <w:ilvl w:val="0"/>
          <w:numId w:val="19"/>
        </w:numPr>
        <w:suppressAutoHyphens/>
        <w:spacing w:after="0" w:line="288" w:lineRule="auto"/>
        <w:ind w:left="340" w:hanging="340"/>
      </w:pPr>
      <w:r w:rsidRPr="00A47154">
        <w:t>Generalni sekretar vodi tajništvo skupine in je odgovoren za zagotavljanje spodbudnega in varnega delovnega okolja za uslužbence ter za jasen opis njihovih del in nalog. Njegova naloga je tudi poskrbeti, da uslužbenci izkoristijo priložnosti za poklicni razvoj v okviru sredste</w:t>
      </w:r>
      <w:r w:rsidR="00C04F4E" w:rsidRPr="00A47154">
        <w:t>v, ki jih ima skupina na voljo.</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57" w:firstLine="0"/>
      </w:pPr>
      <w:r w:rsidRPr="00A47154">
        <w:t>Člen 24</w:t>
      </w:r>
    </w:p>
    <w:p w:rsidR="00035132" w:rsidRPr="00A47154" w:rsidRDefault="00B54D5A" w:rsidP="00C04F4E">
      <w:pPr>
        <w:suppressAutoHyphens/>
        <w:spacing w:after="0" w:line="288" w:lineRule="auto"/>
        <w:ind w:left="57" w:firstLine="0"/>
      </w:pPr>
      <w:r w:rsidRPr="00A47154">
        <w:t>Im</w:t>
      </w:r>
      <w:r w:rsidR="00C04F4E" w:rsidRPr="00A47154">
        <w:t>enovanje generalnega sekretarja</w:t>
      </w:r>
    </w:p>
    <w:p w:rsidR="00035132" w:rsidRPr="00A47154" w:rsidRDefault="00B54D5A" w:rsidP="00C04F4E">
      <w:pPr>
        <w:suppressAutoHyphens/>
        <w:spacing w:after="0" w:line="288" w:lineRule="auto"/>
        <w:ind w:left="57" w:firstLine="0"/>
      </w:pPr>
      <w:r w:rsidRPr="00A47154">
        <w:t xml:space="preserve">Generalnega sekretarja imenuje skupina na predlog predsedstva. Imenovanje se izvedene na podlagi izbirnega postopka, v katerem se ugotovi najprimernejši kandidat za ta položaj, ki je opredeljen v členu 23. Generalni sekretar je zavezan političnim ciljem skupine. Predsednik zaprosi generalnega sekretarja OR, da zaposli imenovanega kandidata v skladu s kadrovskimi predpisi </w:t>
      </w:r>
      <w:r w:rsidR="00C04F4E" w:rsidRPr="00A47154">
        <w:t>EU in izvedbenimi določbami OR.</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t>Uslužbenci tajništva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line="288" w:lineRule="auto"/>
        <w:ind w:left="0" w:firstLine="0"/>
      </w:pPr>
      <w:r w:rsidRPr="00A47154">
        <w:t xml:space="preserve">Člen 25 </w:t>
      </w:r>
    </w:p>
    <w:p w:rsidR="00035132" w:rsidRPr="00A47154" w:rsidRDefault="00C04F4E" w:rsidP="00C04F4E">
      <w:pPr>
        <w:suppressAutoHyphens/>
        <w:spacing w:line="288" w:lineRule="auto"/>
        <w:ind w:left="0" w:firstLine="0"/>
      </w:pPr>
      <w:r w:rsidRPr="00A47154">
        <w:t>Naloge uslužbencev tajništva:</w:t>
      </w:r>
    </w:p>
    <w:p w:rsidR="00035132" w:rsidRPr="00A47154" w:rsidRDefault="0004052D" w:rsidP="00C04F4E">
      <w:pPr>
        <w:numPr>
          <w:ilvl w:val="0"/>
          <w:numId w:val="19"/>
        </w:numPr>
        <w:suppressAutoHyphens/>
        <w:spacing w:after="0" w:line="288" w:lineRule="auto"/>
        <w:ind w:left="340" w:hanging="340"/>
      </w:pPr>
      <w:r w:rsidRPr="00A47154">
        <w:t xml:space="preserve">politično svetovanje ter operativna in administrativna podpora skupini, zlasti v zvezi </w:t>
      </w:r>
      <w:r w:rsidR="00C04F4E" w:rsidRPr="00A47154">
        <w:t>z doseganjem ciljev iz člena 2;</w:t>
      </w:r>
    </w:p>
    <w:p w:rsidR="00035132" w:rsidRPr="00A47154" w:rsidRDefault="0004052D" w:rsidP="00C04F4E">
      <w:pPr>
        <w:numPr>
          <w:ilvl w:val="0"/>
          <w:numId w:val="19"/>
        </w:numPr>
        <w:suppressAutoHyphens/>
        <w:spacing w:after="0" w:line="288" w:lineRule="auto"/>
        <w:ind w:left="340" w:hanging="340"/>
      </w:pPr>
      <w:r w:rsidRPr="00A47154">
        <w:t>pomoč članom pri pripravi nj</w:t>
      </w:r>
      <w:r w:rsidR="00C04F4E" w:rsidRPr="00A47154">
        <w:t>ihovega dela v vlogi članov OR.</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line="288" w:lineRule="auto"/>
        <w:ind w:left="0" w:firstLine="0"/>
      </w:pPr>
      <w:r w:rsidRPr="00A47154">
        <w:t xml:space="preserve">Člen 26 </w:t>
      </w:r>
    </w:p>
    <w:p w:rsidR="00035132" w:rsidRPr="00A47154" w:rsidRDefault="00B54D5A" w:rsidP="00C04F4E">
      <w:pPr>
        <w:suppressAutoHyphens/>
        <w:spacing w:line="288" w:lineRule="auto"/>
        <w:ind w:left="-5" w:right="1"/>
      </w:pPr>
      <w:r w:rsidRPr="00A47154">
        <w:t>Imenovanje in</w:t>
      </w:r>
      <w:r w:rsidR="00C04F4E" w:rsidRPr="00A47154">
        <w:t xml:space="preserve"> prenehanje pogodb uslužbencev:</w:t>
      </w:r>
    </w:p>
    <w:p w:rsidR="00035132" w:rsidRPr="00A47154" w:rsidRDefault="00B54D5A" w:rsidP="00C04F4E">
      <w:pPr>
        <w:numPr>
          <w:ilvl w:val="0"/>
          <w:numId w:val="19"/>
        </w:numPr>
        <w:suppressAutoHyphens/>
        <w:spacing w:after="0" w:line="288" w:lineRule="auto"/>
        <w:ind w:left="340" w:hanging="340"/>
      </w:pPr>
      <w:r w:rsidRPr="00A47154">
        <w:t>Uslužbence imenuje predsednik na predlog izbirne komisije, ki jo sestavljajo generalni sekretar in najmanj en član. Slednji je lahko predsednik ali član s pooblastilom predsednika. V skladu s postopki zaposlovanja OR so lahko člani izbirne komisije tudi predstavniki uslužbencev OR, ki so neodvisni od skupine. Predsednik se lahko posvetuje s predsedstvom ali skupino, preden generalnega sekretarja OR obvesti o imenovanem kandidatu.</w:t>
      </w:r>
    </w:p>
    <w:p w:rsidR="00035132" w:rsidRPr="00A47154" w:rsidRDefault="00B54D5A" w:rsidP="00C04F4E">
      <w:pPr>
        <w:numPr>
          <w:ilvl w:val="0"/>
          <w:numId w:val="19"/>
        </w:numPr>
        <w:suppressAutoHyphens/>
        <w:spacing w:after="0" w:line="288" w:lineRule="auto"/>
        <w:ind w:left="340" w:hanging="340"/>
      </w:pPr>
      <w:r w:rsidRPr="00A47154">
        <w:t>Skupina podpira odprto in vključujoče delovno okolje ter ščiti pred vsakršno diskriminacijo, najsi bo ta na podlagi spola, rase, barve kože, etničnega ali socialnega porekla, genetskih značilnosti, jezika, vere ali prepričanja, pripadnosti narodnostni manjšini, premoženja, rojstva, invalidnosti, starosti, spolne usme</w:t>
      </w:r>
      <w:r w:rsidR="00C04F4E" w:rsidRPr="00A47154">
        <w:t>rjenosti ali spolne identitete.</w:t>
      </w:r>
    </w:p>
    <w:p w:rsidR="00035132" w:rsidRPr="00A47154" w:rsidRDefault="00035132" w:rsidP="00C04F4E">
      <w:pPr>
        <w:suppressAutoHyphens/>
        <w:spacing w:after="0" w:line="288" w:lineRule="auto"/>
        <w:ind w:left="0" w:firstLine="0"/>
        <w:jc w:val="left"/>
      </w:pPr>
    </w:p>
    <w:p w:rsidR="00035132" w:rsidRPr="00A47154" w:rsidRDefault="00B54D5A" w:rsidP="00C04F4E">
      <w:pPr>
        <w:numPr>
          <w:ilvl w:val="0"/>
          <w:numId w:val="19"/>
        </w:numPr>
        <w:suppressAutoHyphens/>
        <w:spacing w:after="0" w:line="288" w:lineRule="auto"/>
        <w:ind w:left="340" w:hanging="340"/>
      </w:pPr>
      <w:r w:rsidRPr="00A47154">
        <w:lastRenderedPageBreak/>
        <w:t xml:space="preserve">V skladu s kadrovskimi predpisi EU in izvedbenimi določbami OR se uslužbence političnih skupin po poskusnem obdobju zaposli za nedoločen čas. V skladu z ustreznimi določbami kadrovskih predpisov in na predlog generalnega sekretarja skupine lahko predsednik generalnega sekretarja OR zaprosi, da uslužbencu prekine pogodbo. Predsednik lahko predsedstvo skupine zaprosi za odobritev. Po analogiji s členom 24 ter v skladu s kadrovskimi predpisi in izvedbenimi določbami OR lahko skupina prekine pogodbo generalnemu sekretarju skupine na podlagi predloga predsedstva, za kar je </w:t>
      </w:r>
      <w:r w:rsidR="00C04F4E" w:rsidRPr="00A47154">
        <w:t>potrebna večina članov skupine.</w:t>
      </w: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line="288" w:lineRule="auto"/>
        <w:ind w:left="0" w:right="1" w:firstLine="0"/>
      </w:pPr>
      <w:r w:rsidRPr="00A47154">
        <w:t>Člen 27</w:t>
      </w:r>
    </w:p>
    <w:p w:rsidR="00035132" w:rsidRPr="00A47154" w:rsidRDefault="00B54D5A" w:rsidP="00C04F4E">
      <w:pPr>
        <w:suppressAutoHyphens/>
        <w:spacing w:after="0" w:line="288" w:lineRule="auto"/>
        <w:ind w:left="0" w:firstLine="0"/>
      </w:pPr>
      <w:r w:rsidRPr="00A47154">
        <w:t>Vsak uslužbenec skupine se zaveže k popolni lojalnosti skupini in zlasti k temu, da se o kakršnih koli navodilih, ki jih prejme od oseb zunaj skupine, ustrezno posvetuje z generalnim sekretarjem ali ustrezn</w:t>
      </w:r>
      <w:r w:rsidR="00C04F4E" w:rsidRPr="00A47154">
        <w:t>im članom skupine Renew Europe.</w:t>
      </w:r>
    </w:p>
    <w:p w:rsidR="00124C54" w:rsidRPr="00A47154" w:rsidRDefault="00124C54"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C04F4E" w:rsidP="00C04F4E">
      <w:pPr>
        <w:suppressAutoHyphens/>
        <w:spacing w:after="0" w:line="288" w:lineRule="auto"/>
        <w:ind w:left="0" w:firstLine="0"/>
        <w:jc w:val="left"/>
      </w:pPr>
      <w:r w:rsidRPr="00A47154">
        <w:rPr>
          <w:b/>
        </w:rPr>
        <w:t>POGLAVJE VIII</w:t>
      </w:r>
    </w:p>
    <w:p w:rsidR="00035132" w:rsidRPr="00A47154" w:rsidRDefault="00035132" w:rsidP="00C04F4E">
      <w:pPr>
        <w:suppressAutoHyphens/>
        <w:spacing w:after="0" w:line="288" w:lineRule="auto"/>
        <w:ind w:left="0" w:firstLine="0"/>
        <w:jc w:val="left"/>
      </w:pPr>
    </w:p>
    <w:p w:rsidR="00035132" w:rsidRPr="00A47154" w:rsidRDefault="00C04F4E" w:rsidP="00C04F4E">
      <w:pPr>
        <w:pStyle w:val="Heading1"/>
        <w:keepNext w:val="0"/>
        <w:keepLines w:val="0"/>
        <w:suppressAutoHyphens/>
        <w:spacing w:line="288" w:lineRule="auto"/>
        <w:ind w:left="0" w:firstLine="0"/>
      </w:pPr>
      <w:r w:rsidRPr="00A47154">
        <w:t>Razlaga in spremembe poslovnika</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Člen 28 </w:t>
      </w:r>
    </w:p>
    <w:p w:rsidR="00035132" w:rsidRPr="00A47154" w:rsidRDefault="00B54D5A" w:rsidP="00C04F4E">
      <w:pPr>
        <w:suppressAutoHyphens/>
        <w:spacing w:after="0" w:line="288" w:lineRule="auto"/>
        <w:ind w:left="0" w:firstLine="0"/>
      </w:pPr>
      <w:r w:rsidRPr="00A47154">
        <w:t>Predsednik skupine razjasni vsa vprašanja glede uporabe ali razlage poslovnika. Pri resnih nesporazumih zadevo skupaj z vsemi podrobnostmi predloži predsedstvu v proučitev. Predsedstvo poda predlog, na podlagi kater</w:t>
      </w:r>
      <w:r w:rsidR="00C04F4E" w:rsidRPr="00A47154">
        <w:t>ega skupina razreši nesporazum.</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Člen 29</w:t>
      </w:r>
    </w:p>
    <w:p w:rsidR="00035132" w:rsidRPr="00A47154" w:rsidRDefault="00B54D5A" w:rsidP="00C04F4E">
      <w:pPr>
        <w:suppressAutoHyphens/>
        <w:spacing w:after="0" w:line="288" w:lineRule="auto"/>
        <w:ind w:left="0" w:firstLine="0"/>
      </w:pPr>
      <w:r w:rsidRPr="00A47154">
        <w:t>Predlogi za spremembo poslovnika se skupini predložijo v odobritev na seji skupine. Člane se o teh predlog</w:t>
      </w:r>
      <w:r w:rsidR="00C04F4E" w:rsidRPr="00A47154">
        <w:t>ih obvesti vsaj 10 dni vnaprej.</w:t>
      </w: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Tajništvo priskrbi članom in nadomestnim članom izvod poslovnika, ko se pridružijo skupini ali kadar koli na zahtevo katerega koli člana ali nadomestnega člana skupine. Tajništvo poskrbi, da je najnovejša različica poslovnika javno dostopna na spletišče skupine.</w:t>
      </w:r>
    </w:p>
    <w:p w:rsidR="00035132" w:rsidRPr="00A47154" w:rsidRDefault="00035132" w:rsidP="00C04F4E">
      <w:pPr>
        <w:suppressAutoHyphens/>
        <w:spacing w:after="0" w:line="288" w:lineRule="auto"/>
        <w:ind w:left="0" w:firstLine="0"/>
        <w:jc w:val="left"/>
      </w:pPr>
    </w:p>
    <w:p w:rsidR="00035132" w:rsidRPr="00A47154" w:rsidRDefault="00035132" w:rsidP="00C04F4E">
      <w:pPr>
        <w:suppressAutoHyphens/>
        <w:spacing w:after="0" w:line="288" w:lineRule="auto"/>
        <w:ind w:left="0" w:firstLine="0"/>
        <w:jc w:val="left"/>
      </w:pPr>
    </w:p>
    <w:p w:rsidR="00035132" w:rsidRPr="00A47154" w:rsidRDefault="00B54D5A" w:rsidP="00C04F4E">
      <w:pPr>
        <w:suppressAutoHyphens/>
        <w:spacing w:after="0" w:line="288" w:lineRule="auto"/>
        <w:ind w:left="0" w:firstLine="0"/>
      </w:pPr>
      <w:r w:rsidRPr="00A47154">
        <w:t xml:space="preserve">Konec </w:t>
      </w:r>
      <w:r w:rsidR="00A47154" w:rsidRPr="00A47154">
        <w:t>poslovnika skupine Renew Europe</w:t>
      </w:r>
    </w:p>
    <w:sectPr w:rsidR="00035132" w:rsidRPr="00A47154"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Poslovnik skupine Renew Europe – ra</w:t>
    </w:r>
    <w:r w:rsidR="00B05A29">
      <w:rPr>
        <w:rFonts w:ascii="Arial" w:hAnsi="Arial"/>
        <w:sz w:val="18"/>
        <w:szCs w:val="18"/>
      </w:rPr>
      <w:t>zličica z dne 3. februarja 2020</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B05A29">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B05A29">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V primeru razhajanj med jezikovnimi razli</w:t>
      </w:r>
      <w:r w:rsidR="00B05A29">
        <w:t>čicami velja angleško besedilo.</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09969CA7"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C04F4E" w:rsidP="00B06C40">
    <w:pPr>
      <w:spacing w:after="0" w:line="259" w:lineRule="auto"/>
      <w:ind w:left="0" w:right="1132" w:firstLine="0"/>
      <w:jc w:val="right"/>
    </w:pPr>
    <w:r w:rsidRPr="00BC7219">
      <w:rPr>
        <w:noProof/>
      </w:rPr>
      <w:drawing>
        <wp:inline distT="0" distB="0" distL="0" distR="0" wp14:anchorId="03F690A3" wp14:editId="251778B6">
          <wp:extent cx="1800000" cy="1558636"/>
          <wp:effectExtent l="0" t="0" r="0" b="3810"/>
          <wp:docPr id="30" name="Picture 30" descr="C:\Users\mreg\Music\New LOGO CoR\Logo\logo_CoR-vertical-positive-sl-quadri_MR.jpg" title="CoR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Logo\logo_CoR-vertical-positive-sl-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GB"/>
      </w:rPr>
      <w:drawing>
        <wp:anchor distT="0" distB="0" distL="114300" distR="114300" simplePos="0" relativeHeight="251657728" behindDoc="0" locked="0" layoutInCell="1" allowOverlap="1" wp14:anchorId="107E9A23" wp14:editId="63EBF725">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11A35CA0"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0584B"/>
    <w:rsid w:val="004D7A63"/>
    <w:rsid w:val="004E360E"/>
    <w:rsid w:val="00544ADB"/>
    <w:rsid w:val="00632C3E"/>
    <w:rsid w:val="00640041"/>
    <w:rsid w:val="006F51F4"/>
    <w:rsid w:val="006F57D1"/>
    <w:rsid w:val="00721119"/>
    <w:rsid w:val="00864F4D"/>
    <w:rsid w:val="008A35FF"/>
    <w:rsid w:val="008A6C39"/>
    <w:rsid w:val="00A47154"/>
    <w:rsid w:val="00A632E4"/>
    <w:rsid w:val="00AA7666"/>
    <w:rsid w:val="00B05A29"/>
    <w:rsid w:val="00B06C40"/>
    <w:rsid w:val="00B54D5A"/>
    <w:rsid w:val="00C04F4E"/>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A3F1A"/>
  <w15:docId w15:val="{9A067EFE-CFD9-48D0-9E51-CAD2053DCCD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3T5AXJEHYTWU-518926207-2897</_dlc_DocId>
    <_dlc_DocIdUrl xmlns="0b452354-65a4-4dd6-8824-e6b830247e3e">
      <Url>http://dm2016/cor/2020/_layouts/15/DocIdRedir.aspx?ID=3T5AXJEHYTWU-518926207-2897</Url>
      <Description>3T5AXJEHYTWU-518926207-2897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B6D11BFB-C3CF-4539-9BFF-E4CFFF1ABCCF}"/>
</file>

<file path=customXml/itemProps2.xml><?xml version="1.0" encoding="utf-8"?>
<ds:datastoreItem xmlns:ds="http://schemas.openxmlformats.org/officeDocument/2006/customXml" ds:itemID="{924807AE-C17E-43B3-A516-3BE0BFD7F28B}"/>
</file>

<file path=customXml/itemProps3.xml><?xml version="1.0" encoding="utf-8"?>
<ds:datastoreItem xmlns:ds="http://schemas.openxmlformats.org/officeDocument/2006/customXml" ds:itemID="{5057F71D-FEDA-42B0-B5D3-A6520760FAF1}"/>
</file>

<file path=customXml/itemProps4.xml><?xml version="1.0" encoding="utf-8"?>
<ds:datastoreItem xmlns:ds="http://schemas.openxmlformats.org/officeDocument/2006/customXml" ds:itemID="{7AE2A01A-AC99-4436-BE13-E3782E1F9608}"/>
</file>

<file path=docProps/app.xml><?xml version="1.0" encoding="utf-8"?>
<Properties xmlns="http://schemas.openxmlformats.org/officeDocument/2006/extended-properties" xmlns:vt="http://schemas.openxmlformats.org/officeDocument/2006/docPropsVTypes">
  <Template>Styles.dotm</Template>
  <TotalTime>15</TotalTime>
  <Pages>9</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skupine Renew Europe</dc:title>
  <dc:creator>O'Curneen Sean</dc:creator>
  <cp:keywords>COR-2020-01655-00-00-ADMIN-TRA-EN</cp:keywords>
  <dc:description>Rapporteur:  - Original language: EN - Date of document: 24/04/2020 - Date of meeting: 13/05/2020 - External documents:  - Administrator: Mme LINUL Andreea</dc:description>
  <cp:lastModifiedBy>Borut Sinko</cp:lastModifiedBy>
  <cp:revision>7</cp:revision>
  <dcterms:created xsi:type="dcterms:W3CDTF">2020-04-02T11:19:00Z</dcterms:created>
  <dcterms:modified xsi:type="dcterms:W3CDTF">2020-04-24T08:33:00Z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bd437d28-9c63-484f-97b4-e644171ba954</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IT|0774613c-01ed-4e5d-a25d-11d2388de825;HU|6b229040-c589-4408-b4c1-4285663d20a8;DA|5d49c027-8956-412b-aa16-e85a0f96ad0e;MT|7df99101-6854-4a26-b53a-b88c0da02c26;FR|d2afafd3-4c81-4f60-8f52-ee33f2f54ff3;ES|e7a6b05b-ae16-40c8-add9-68b64b03aeba;SV|c2ed69e7-a339-43d7-8f22-d93680a92aa0;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35;#PT|50ccc04a-eadd-42ae-a0cb-acaf45f812ba;#30;#DA|5d49c027-8956-412b-aa16-e85a0f96ad0e;#29;#SV|c2ed69e7-a339-43d7-8f22-d93680a92aa0;#27;#HU|6b229040-c589-4408-b4c1-4285663d20a8;#63;#renew E.|78439408-585d-4baf-8cf6-9be347e62bd0;#38;#RO|feb747a2-64cd-4299-af12-4833ddc30497;#17;#PL|1e03da61-4678-4e07-b136-b5024ca9197b;#16;#ES|e7a6b05b-ae16-40c8-add9-68b64b03aeba;#15;#SK|46d9fce0-ef79-4f71-b89b-cd6aa82426b8;#14;#MT|7df99101-6854-4a26-b53a-b88c0da02c26;#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26;#SL|98a412ae-eb01-49e9-ae3d-585a81724cfc</vt:lpwstr>
  </property>
</Properties>
</file>